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D3" w:rsidRDefault="000D78D3" w:rsidP="007C3FC6">
      <w:pPr>
        <w:pStyle w:val="Tekstpodstawowy31"/>
        <w:widowControl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D78D3" w:rsidRDefault="000D78D3" w:rsidP="00800DDB">
      <w:pPr>
        <w:pStyle w:val="Tekstpodstawowy31"/>
        <w:widowControl/>
        <w:ind w:hanging="1982"/>
        <w:jc w:val="right"/>
        <w:rPr>
          <w:sz w:val="18"/>
          <w:szCs w:val="18"/>
        </w:rPr>
      </w:pPr>
    </w:p>
    <w:p w:rsidR="000D78D3" w:rsidRPr="007C3FC6" w:rsidRDefault="000D78D3" w:rsidP="00800DDB">
      <w:pPr>
        <w:pStyle w:val="Tekstpodstawowy31"/>
        <w:widowControl/>
        <w:ind w:hanging="1982"/>
        <w:jc w:val="right"/>
        <w:rPr>
          <w:b/>
          <w:sz w:val="24"/>
          <w:szCs w:val="18"/>
        </w:rPr>
      </w:pPr>
      <w:r>
        <w:rPr>
          <w:b/>
          <w:sz w:val="24"/>
          <w:szCs w:val="18"/>
        </w:rPr>
        <w:t>Załącznik nr 3</w:t>
      </w:r>
      <w:r w:rsidRPr="007C3FC6">
        <w:rPr>
          <w:b/>
          <w:sz w:val="24"/>
          <w:szCs w:val="18"/>
        </w:rPr>
        <w:t xml:space="preserve"> do SIWZ </w:t>
      </w:r>
    </w:p>
    <w:p w:rsidR="000D78D3" w:rsidRPr="007C3FC6" w:rsidRDefault="000D78D3" w:rsidP="00800DDB">
      <w:pPr>
        <w:pStyle w:val="Tekstpodstawowy31"/>
        <w:widowControl/>
        <w:ind w:left="2124"/>
        <w:jc w:val="right"/>
        <w:rPr>
          <w:b/>
          <w:sz w:val="24"/>
          <w:szCs w:val="18"/>
        </w:rPr>
      </w:pPr>
      <w:r w:rsidRPr="007C3FC6">
        <w:rPr>
          <w:b/>
          <w:sz w:val="24"/>
          <w:szCs w:val="18"/>
        </w:rPr>
        <w:t xml:space="preserve">                                             WZÓR UMOWY</w:t>
      </w:r>
    </w:p>
    <w:p w:rsidR="000D78D3" w:rsidRPr="00E27B0A" w:rsidRDefault="000D78D3" w:rsidP="0097071D">
      <w:pPr>
        <w:pStyle w:val="Tekstpodstawowy31"/>
        <w:widowControl/>
        <w:rPr>
          <w:b/>
          <w:iCs/>
          <w:sz w:val="22"/>
          <w:szCs w:val="22"/>
        </w:rPr>
      </w:pPr>
    </w:p>
    <w:p w:rsidR="000D78D3" w:rsidRDefault="000D78D3" w:rsidP="00800DDB">
      <w:pPr>
        <w:pStyle w:val="Tekstpodstawowy31"/>
        <w:widowControl/>
        <w:jc w:val="center"/>
        <w:rPr>
          <w:b/>
          <w:iCs/>
          <w:sz w:val="22"/>
          <w:szCs w:val="22"/>
        </w:rPr>
      </w:pPr>
    </w:p>
    <w:p w:rsidR="000D78D3" w:rsidRDefault="000D78D3" w:rsidP="00800DDB">
      <w:pPr>
        <w:pStyle w:val="Tekstpodstawowy31"/>
        <w:widowControl/>
        <w:jc w:val="center"/>
        <w:rPr>
          <w:b/>
          <w:iCs/>
          <w:sz w:val="22"/>
          <w:szCs w:val="22"/>
        </w:rPr>
      </w:pPr>
    </w:p>
    <w:p w:rsidR="000D78D3" w:rsidRDefault="000D78D3" w:rsidP="006E0DFB">
      <w:pPr>
        <w:pStyle w:val="Tekstpodstawowy31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5DFEC"/>
        <w:jc w:val="center"/>
        <w:rPr>
          <w:b/>
          <w:iCs/>
          <w:sz w:val="22"/>
          <w:szCs w:val="22"/>
        </w:rPr>
      </w:pPr>
      <w:r w:rsidRPr="0082485C">
        <w:rPr>
          <w:b/>
          <w:iCs/>
          <w:szCs w:val="22"/>
        </w:rPr>
        <w:t>UMOWA  nr …………..</w:t>
      </w:r>
    </w:p>
    <w:p w:rsidR="000D78D3" w:rsidRPr="0082485C" w:rsidRDefault="000D78D3" w:rsidP="006E0DFB">
      <w:pPr>
        <w:pStyle w:val="Tekstpodstawowy31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5DFEC"/>
        <w:jc w:val="center"/>
        <w:rPr>
          <w:b/>
          <w:iCs/>
          <w:sz w:val="22"/>
          <w:szCs w:val="22"/>
        </w:rPr>
      </w:pPr>
    </w:p>
    <w:p w:rsidR="000D78D3" w:rsidRPr="004F4736" w:rsidRDefault="000D78D3" w:rsidP="006E0DF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rPr>
          <w:sz w:val="22"/>
          <w:szCs w:val="22"/>
        </w:rPr>
      </w:pPr>
      <w:r>
        <w:rPr>
          <w:sz w:val="22"/>
          <w:szCs w:val="22"/>
        </w:rPr>
        <w:t>zawarta w dniu  …………………………… 201</w:t>
      </w:r>
      <w:r w:rsidR="00751DF4">
        <w:rPr>
          <w:sz w:val="22"/>
          <w:szCs w:val="22"/>
        </w:rPr>
        <w:t>8</w:t>
      </w:r>
      <w:r w:rsidRPr="004F4736">
        <w:rPr>
          <w:sz w:val="22"/>
          <w:szCs w:val="22"/>
        </w:rPr>
        <w:t>r.</w:t>
      </w: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pomiędzy: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A52D5A">
      <w:pPr>
        <w:rPr>
          <w:b/>
        </w:rPr>
      </w:pPr>
      <w:r w:rsidRPr="004F4736">
        <w:rPr>
          <w:sz w:val="22"/>
          <w:szCs w:val="22"/>
        </w:rPr>
        <w:t xml:space="preserve">1./ </w:t>
      </w:r>
      <w:r>
        <w:rPr>
          <w:sz w:val="22"/>
          <w:szCs w:val="22"/>
        </w:rPr>
        <w:t xml:space="preserve"> </w:t>
      </w:r>
      <w:r w:rsidRPr="00613745">
        <w:rPr>
          <w:b/>
          <w:szCs w:val="22"/>
        </w:rPr>
        <w:t>Parafia Rzymsko – Katolicka pn. Wszystkich Świętych,</w:t>
      </w:r>
      <w:r w:rsidRPr="00613745">
        <w:rPr>
          <w:szCs w:val="22"/>
        </w:rPr>
        <w:t xml:space="preserve"> </w:t>
      </w:r>
    </w:p>
    <w:p w:rsidR="000D78D3" w:rsidRDefault="000D78D3" w:rsidP="00A52D5A">
      <w:pPr>
        <w:rPr>
          <w:b/>
        </w:rPr>
      </w:pPr>
      <w:r>
        <w:rPr>
          <w:b/>
        </w:rPr>
        <w:t xml:space="preserve">      Strzelce  53</w:t>
      </w:r>
    </w:p>
    <w:p w:rsidR="000D78D3" w:rsidRDefault="000D78D3" w:rsidP="00A52D5A">
      <w:pPr>
        <w:rPr>
          <w:b/>
        </w:rPr>
      </w:pPr>
      <w:r>
        <w:rPr>
          <w:b/>
        </w:rPr>
        <w:t xml:space="preserve">      58-1</w:t>
      </w:r>
      <w:r w:rsidR="00B93D23">
        <w:rPr>
          <w:b/>
        </w:rPr>
        <w:t>23 Strzelce</w:t>
      </w:r>
    </w:p>
    <w:p w:rsidR="000D78D3" w:rsidRDefault="000D78D3" w:rsidP="009434FC">
      <w:pPr>
        <w:rPr>
          <w:b/>
        </w:rPr>
      </w:pPr>
      <w:r>
        <w:rPr>
          <w:b/>
        </w:rPr>
        <w:t xml:space="preserve">      REGON: ………………………………………</w:t>
      </w:r>
    </w:p>
    <w:p w:rsidR="000D78D3" w:rsidRDefault="000D78D3" w:rsidP="009434FC">
      <w:pPr>
        <w:rPr>
          <w:b/>
        </w:rPr>
      </w:pPr>
      <w:r>
        <w:rPr>
          <w:b/>
        </w:rPr>
        <w:t xml:space="preserve">      NIP …………………………………………….</w:t>
      </w:r>
    </w:p>
    <w:p w:rsidR="000D78D3" w:rsidRDefault="000D78D3" w:rsidP="009434FC">
      <w:pPr>
        <w:rPr>
          <w:b/>
        </w:rPr>
      </w:pPr>
    </w:p>
    <w:p w:rsidR="000D78D3" w:rsidRPr="009434FC" w:rsidRDefault="000D78D3" w:rsidP="009434F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reprezentowanym przez …………………………………………………………….</w:t>
      </w:r>
    </w:p>
    <w:p w:rsidR="000D78D3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zwanym </w:t>
      </w:r>
      <w:r w:rsidRPr="004F4736">
        <w:rPr>
          <w:sz w:val="22"/>
          <w:szCs w:val="22"/>
        </w:rPr>
        <w:t xml:space="preserve"> dalej w tekście </w:t>
      </w:r>
      <w:r w:rsidRPr="004F4736">
        <w:rPr>
          <w:b/>
          <w:sz w:val="22"/>
          <w:szCs w:val="22"/>
        </w:rPr>
        <w:t>„Zamawiającym”</w:t>
      </w:r>
      <w:r w:rsidRPr="004F4736">
        <w:rPr>
          <w:sz w:val="22"/>
          <w:szCs w:val="22"/>
        </w:rPr>
        <w:t>,</w:t>
      </w: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a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0C7B26">
      <w:pPr>
        <w:ind w:left="360" w:hanging="360"/>
        <w:jc w:val="both"/>
        <w:rPr>
          <w:sz w:val="22"/>
          <w:szCs w:val="22"/>
        </w:rPr>
      </w:pPr>
      <w:r w:rsidRPr="004F4736">
        <w:rPr>
          <w:noProof/>
          <w:sz w:val="22"/>
          <w:szCs w:val="22"/>
        </w:rPr>
        <w:t>2./</w:t>
      </w:r>
      <w:r w:rsidRPr="004F4736">
        <w:rPr>
          <w:sz w:val="22"/>
          <w:szCs w:val="22"/>
        </w:rPr>
        <w:t>…………………………………………………………………………………………………………………………………………… prowadzonego przez Krajowy Rejestr Sądowy*,</w:t>
      </w:r>
      <w:r>
        <w:rPr>
          <w:sz w:val="22"/>
          <w:szCs w:val="22"/>
        </w:rPr>
        <w:t xml:space="preserve"> </w:t>
      </w:r>
    </w:p>
    <w:p w:rsidR="000D78D3" w:rsidRDefault="000D78D3" w:rsidP="000C7B26">
      <w:pPr>
        <w:ind w:left="360" w:hanging="360"/>
        <w:jc w:val="both"/>
        <w:rPr>
          <w:sz w:val="22"/>
          <w:szCs w:val="22"/>
        </w:rPr>
      </w:pPr>
    </w:p>
    <w:p w:rsidR="000D78D3" w:rsidRDefault="000D78D3" w:rsidP="000C7B2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4736">
        <w:rPr>
          <w:sz w:val="22"/>
          <w:szCs w:val="22"/>
        </w:rPr>
        <w:t>N</w:t>
      </w:r>
      <w:r w:rsidRPr="004F4736">
        <w:rPr>
          <w:noProof/>
          <w:sz w:val="22"/>
          <w:szCs w:val="22"/>
        </w:rPr>
        <w:t xml:space="preserve">IP………………….. </w:t>
      </w:r>
      <w:r>
        <w:rPr>
          <w:noProof/>
          <w:sz w:val="22"/>
          <w:szCs w:val="22"/>
        </w:rPr>
        <w:t xml:space="preserve">          </w:t>
      </w:r>
      <w:r w:rsidRPr="004F4736">
        <w:rPr>
          <w:noProof/>
          <w:sz w:val="22"/>
          <w:szCs w:val="22"/>
        </w:rPr>
        <w:t>REGON………………….,</w:t>
      </w:r>
      <w:r w:rsidRPr="004F4736">
        <w:rPr>
          <w:sz w:val="22"/>
          <w:szCs w:val="22"/>
        </w:rPr>
        <w:t xml:space="preserve"> </w:t>
      </w:r>
    </w:p>
    <w:p w:rsidR="000D78D3" w:rsidRDefault="000D78D3" w:rsidP="000C7B26">
      <w:pPr>
        <w:ind w:left="360" w:hanging="360"/>
        <w:jc w:val="both"/>
        <w:rPr>
          <w:sz w:val="22"/>
          <w:szCs w:val="22"/>
        </w:rPr>
      </w:pPr>
    </w:p>
    <w:p w:rsidR="000D78D3" w:rsidRPr="004F4736" w:rsidRDefault="000D78D3" w:rsidP="000C7B2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4736">
        <w:rPr>
          <w:sz w:val="22"/>
          <w:szCs w:val="22"/>
        </w:rPr>
        <w:t>reprezentowan</w:t>
      </w:r>
      <w:r>
        <w:rPr>
          <w:sz w:val="22"/>
          <w:szCs w:val="22"/>
        </w:rPr>
        <w:t>ą</w:t>
      </w:r>
      <w:r w:rsidRPr="004F4736">
        <w:rPr>
          <w:sz w:val="22"/>
          <w:szCs w:val="22"/>
        </w:rPr>
        <w:t xml:space="preserve"> przez:</w:t>
      </w:r>
      <w:r>
        <w:rPr>
          <w:sz w:val="22"/>
          <w:szCs w:val="22"/>
        </w:rPr>
        <w:t>……………………………………..</w:t>
      </w:r>
    </w:p>
    <w:p w:rsidR="000D78D3" w:rsidRPr="004F4736" w:rsidRDefault="000D78D3" w:rsidP="00DF6F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4736">
        <w:rPr>
          <w:sz w:val="22"/>
          <w:szCs w:val="22"/>
        </w:rPr>
        <w:t>zwan</w:t>
      </w:r>
      <w:r>
        <w:rPr>
          <w:sz w:val="22"/>
          <w:szCs w:val="22"/>
        </w:rPr>
        <w:t>ą</w:t>
      </w:r>
      <w:r w:rsidRPr="004F4736">
        <w:rPr>
          <w:sz w:val="22"/>
          <w:szCs w:val="22"/>
        </w:rPr>
        <w:t xml:space="preserve"> dalej w tekście </w:t>
      </w:r>
      <w:r>
        <w:rPr>
          <w:b/>
          <w:sz w:val="22"/>
          <w:szCs w:val="22"/>
        </w:rPr>
        <w:t>„Wykonawcą”</w:t>
      </w:r>
      <w:r w:rsidRPr="004F4736">
        <w:rPr>
          <w:b/>
          <w:sz w:val="22"/>
          <w:szCs w:val="22"/>
        </w:rPr>
        <w:t>,</w:t>
      </w:r>
    </w:p>
    <w:p w:rsidR="000D78D3" w:rsidRPr="004F4736" w:rsidRDefault="000D78D3" w:rsidP="0097071D">
      <w:pPr>
        <w:ind w:firstLine="360"/>
        <w:rPr>
          <w:sz w:val="22"/>
          <w:szCs w:val="22"/>
        </w:rPr>
      </w:pPr>
    </w:p>
    <w:p w:rsidR="000D78D3" w:rsidRDefault="000D78D3" w:rsidP="0097071D">
      <w:pPr>
        <w:jc w:val="both"/>
        <w:rPr>
          <w:b/>
          <w:i/>
          <w:sz w:val="22"/>
          <w:szCs w:val="22"/>
        </w:rPr>
      </w:pPr>
      <w:r w:rsidRPr="004F4736">
        <w:rPr>
          <w:sz w:val="22"/>
          <w:szCs w:val="22"/>
        </w:rPr>
        <w:t xml:space="preserve">w związku z wyborem oferty Wykonawcy na podstawie przeprowadzonego postępowania o udzielenie zamówienia publicznego w trybie przetargu nieograniczonego nr </w:t>
      </w:r>
      <w:r>
        <w:rPr>
          <w:sz w:val="22"/>
          <w:szCs w:val="22"/>
        </w:rPr>
        <w:t>znak …………………………….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zgodnie z </w:t>
      </w:r>
      <w:r w:rsidRPr="004F4736">
        <w:rPr>
          <w:i/>
          <w:sz w:val="22"/>
          <w:szCs w:val="22"/>
        </w:rPr>
        <w:t xml:space="preserve">ustawą z dnia 29 stycznia 2004r. Prawo zamówień publicznych </w:t>
      </w:r>
      <w:r w:rsidRPr="00AE4F84">
        <w:rPr>
          <w:i/>
          <w:sz w:val="22"/>
          <w:szCs w:val="22"/>
        </w:rPr>
        <w:t xml:space="preserve">(Dz.U. z 2016r., poz.1020 z </w:t>
      </w:r>
      <w:proofErr w:type="spellStart"/>
      <w:r w:rsidRPr="00AE4F84">
        <w:rPr>
          <w:i/>
          <w:sz w:val="22"/>
          <w:szCs w:val="22"/>
        </w:rPr>
        <w:t>późn</w:t>
      </w:r>
      <w:proofErr w:type="spellEnd"/>
      <w:r w:rsidRPr="00AE4F84">
        <w:rPr>
          <w:i/>
          <w:sz w:val="22"/>
          <w:szCs w:val="22"/>
        </w:rPr>
        <w:t>. zm.)</w:t>
      </w:r>
      <w:r w:rsidRPr="004F4736">
        <w:rPr>
          <w:sz w:val="22"/>
          <w:szCs w:val="22"/>
        </w:rPr>
        <w:t>została zawarta umowa następującej treści: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 (Przedmiot umowy)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751DF4" w:rsidRPr="00BC1B81" w:rsidRDefault="000D78D3" w:rsidP="00751DF4">
      <w:pPr>
        <w:pStyle w:val="Nagwek"/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1.  </w:t>
      </w:r>
      <w:r w:rsidRPr="004F4736">
        <w:rPr>
          <w:sz w:val="22"/>
          <w:szCs w:val="22"/>
        </w:rPr>
        <w:t xml:space="preserve">Zamawiający powierza, a Wykonawca przyjmuje do wykonania: </w:t>
      </w:r>
      <w:r w:rsidRPr="00A52D5A">
        <w:rPr>
          <w:b/>
        </w:rPr>
        <w:t xml:space="preserve">roboty budowlane </w:t>
      </w:r>
      <w:r w:rsidRPr="00A52D5A">
        <w:rPr>
          <w:b/>
        </w:rPr>
        <w:br/>
        <w:t xml:space="preserve"> w ramach zadania </w:t>
      </w:r>
      <w:bookmarkStart w:id="0" w:name="_Hlk510166648"/>
      <w:r w:rsidR="0090585C" w:rsidRPr="0090585C">
        <w:rPr>
          <w:b/>
        </w:rPr>
        <w:t>„Remont Kościoła pw. Św. Michała Archanioła w Wirach - chodniki”</w:t>
      </w:r>
      <w:bookmarkEnd w:id="0"/>
    </w:p>
    <w:p w:rsidR="000D78D3" w:rsidRPr="00EE5145" w:rsidRDefault="000D78D3" w:rsidP="00CF5388">
      <w:pPr>
        <w:rPr>
          <w:b/>
        </w:rPr>
      </w:pPr>
      <w:bookmarkStart w:id="1" w:name="_GoBack"/>
      <w:bookmarkEnd w:id="1"/>
    </w:p>
    <w:p w:rsidR="000D78D3" w:rsidRDefault="000D78D3" w:rsidP="00433952">
      <w:pPr>
        <w:pStyle w:val="Tekstpodstawowy3"/>
        <w:spacing w:after="0"/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4F473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82485C">
        <w:rPr>
          <w:b/>
          <w:sz w:val="22"/>
          <w:szCs w:val="22"/>
        </w:rPr>
        <w:t xml:space="preserve">w oparciu o: Projekt budowlany, </w:t>
      </w:r>
      <w:r w:rsidRPr="00433952">
        <w:rPr>
          <w:b/>
          <w:sz w:val="22"/>
          <w:szCs w:val="22"/>
        </w:rPr>
        <w:t xml:space="preserve">Przedmiary Robót </w:t>
      </w:r>
    </w:p>
    <w:p w:rsidR="000D78D3" w:rsidRPr="00EE5145" w:rsidRDefault="000D78D3" w:rsidP="00EE5145">
      <w:pPr>
        <w:pStyle w:val="Tekstpodstawowy3"/>
        <w:spacing w:after="0"/>
        <w:ind w:left="284" w:hanging="284"/>
        <w:jc w:val="both"/>
        <w:rPr>
          <w:sz w:val="22"/>
          <w:szCs w:val="22"/>
        </w:rPr>
      </w:pPr>
    </w:p>
    <w:p w:rsidR="000D78D3" w:rsidRPr="004F4736" w:rsidRDefault="000D78D3" w:rsidP="00EE5145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4F4736">
        <w:rPr>
          <w:sz w:val="22"/>
          <w:szCs w:val="22"/>
        </w:rPr>
        <w:t>Zakres rzeczowy Przedmiotu umowy obejmuje:</w:t>
      </w:r>
    </w:p>
    <w:p w:rsidR="000D78D3" w:rsidRPr="00861C88" w:rsidRDefault="000D78D3" w:rsidP="00F77E51">
      <w:pPr>
        <w:rPr>
          <w:u w:val="single"/>
        </w:rPr>
      </w:pPr>
    </w:p>
    <w:p w:rsidR="000D78D3" w:rsidRPr="00F77E51" w:rsidRDefault="000D78D3" w:rsidP="00F77E51">
      <w:pPr>
        <w:rPr>
          <w:sz w:val="22"/>
        </w:rPr>
      </w:pPr>
      <w:r w:rsidRPr="00F77E51">
        <w:rPr>
          <w:sz w:val="22"/>
        </w:rPr>
        <w:t>1)  Ro</w:t>
      </w:r>
      <w:r>
        <w:rPr>
          <w:sz w:val="22"/>
        </w:rPr>
        <w:t>boty budowlane</w:t>
      </w:r>
    </w:p>
    <w:p w:rsidR="000D78D3" w:rsidRPr="003D0F13" w:rsidRDefault="000D78D3" w:rsidP="00F77E51">
      <w:pPr>
        <w:widowControl w:val="0"/>
        <w:overflowPunct w:val="0"/>
        <w:autoSpaceDE w:val="0"/>
        <w:autoSpaceDN w:val="0"/>
        <w:adjustRightInd w:val="0"/>
        <w:spacing w:line="239" w:lineRule="auto"/>
        <w:ind w:right="-8"/>
        <w:jc w:val="center"/>
      </w:pPr>
    </w:p>
    <w:p w:rsidR="000D78D3" w:rsidRPr="00F77E51" w:rsidRDefault="000D78D3" w:rsidP="00F77E51">
      <w:pPr>
        <w:rPr>
          <w:sz w:val="22"/>
          <w:u w:val="single"/>
        </w:rPr>
      </w:pPr>
      <w:r w:rsidRPr="00F77E51">
        <w:rPr>
          <w:sz w:val="22"/>
          <w:u w:val="single"/>
        </w:rPr>
        <w:t>Szczegółowy opis przedmiotu zamówienia jest zawarty w Projekcie technicznym stanowiącym Załącznik Nr 1 do SIWZ</w:t>
      </w:r>
    </w:p>
    <w:p w:rsidR="000D78D3" w:rsidRDefault="000D78D3" w:rsidP="00A67D4E">
      <w:pPr>
        <w:rPr>
          <w:rFonts w:eastAsia="TimesNewRomanPSMT"/>
          <w:b/>
        </w:rPr>
      </w:pP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  <w:u w:val="single"/>
        </w:rPr>
      </w:pPr>
      <w:r w:rsidRPr="00F752E7">
        <w:rPr>
          <w:rFonts w:eastAsia="TimesNewRomanPSMT"/>
          <w:u w:val="single"/>
        </w:rPr>
        <w:t xml:space="preserve">Projekt </w:t>
      </w:r>
      <w:r>
        <w:rPr>
          <w:rFonts w:eastAsia="TimesNewRomanPSMT"/>
          <w:u w:val="single"/>
        </w:rPr>
        <w:t>techniczny</w:t>
      </w:r>
      <w:r w:rsidRPr="00F752E7">
        <w:rPr>
          <w:rFonts w:eastAsia="TimesNewRomanPSMT"/>
          <w:u w:val="single"/>
        </w:rPr>
        <w:t xml:space="preserve"> </w:t>
      </w:r>
      <w:r>
        <w:rPr>
          <w:rFonts w:eastAsia="TimesNewRomanPSMT"/>
          <w:u w:val="single"/>
        </w:rPr>
        <w:t>opracowano</w:t>
      </w:r>
      <w:r w:rsidRPr="00F752E7">
        <w:rPr>
          <w:rFonts w:eastAsia="TimesNewRomanPSMT"/>
          <w:u w:val="single"/>
        </w:rPr>
        <w:t xml:space="preserve"> zgodnie z:</w:t>
      </w: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</w:rPr>
      </w:pPr>
    </w:p>
    <w:p w:rsidR="000D78D3" w:rsidRPr="00B24D38" w:rsidRDefault="000D78D3" w:rsidP="00A67D4E">
      <w:pPr>
        <w:autoSpaceDE w:val="0"/>
        <w:autoSpaceDN w:val="0"/>
        <w:adjustRightInd w:val="0"/>
        <w:rPr>
          <w:rFonts w:eastAsia="TimesNewRomanPSMT"/>
        </w:rPr>
      </w:pPr>
      <w:r w:rsidRPr="00F752E7">
        <w:rPr>
          <w:rFonts w:eastAsia="TimesNewRomanPSMT"/>
        </w:rPr>
        <w:lastRenderedPageBreak/>
        <w:t xml:space="preserve">a.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Ustawa z dnia 7 lipca 1994r. Prawo budowlane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2010 nr 243 poz. 1623 j.t.</w:t>
      </w:r>
      <w:r>
        <w:rPr>
          <w:rFonts w:eastAsia="TimesNewRomanPSMT"/>
        </w:rPr>
        <w:br/>
      </w:r>
      <w:r w:rsidRPr="00F752E7">
        <w:rPr>
          <w:rFonts w:eastAsia="TimesNewRomanPSMT"/>
        </w:rPr>
        <w:t xml:space="preserve"> </w:t>
      </w:r>
      <w:r>
        <w:rPr>
          <w:rFonts w:eastAsia="TimesNewRomanPSMT"/>
        </w:rPr>
        <w:t xml:space="preserve">   </w:t>
      </w:r>
      <w:r w:rsidRPr="00F752E7">
        <w:rPr>
          <w:rFonts w:eastAsia="TimesNewRomanPSMT"/>
        </w:rPr>
        <w:t>z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 xml:space="preserve">b.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Infrastruktury z dnia 12 kwietnia 2002r. w sprawie warunków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technicznych jakim powinny odpowiadać budynki i ich usytuowanie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U. z 2002r. Nr 75 </w:t>
      </w: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poz. 690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c.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Infrastruktury z dn</w:t>
      </w:r>
      <w:r>
        <w:rPr>
          <w:rFonts w:eastAsia="TimesNewRomanPSMT"/>
        </w:rPr>
        <w:t xml:space="preserve">ia 25 kwietnia 2012r. w sprawie  </w:t>
      </w:r>
      <w:r w:rsidRPr="00F752E7">
        <w:rPr>
          <w:rFonts w:eastAsia="TimesNewRomanPSMT"/>
        </w:rPr>
        <w:t>szczegółowego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zakresu i formy projektu budowlanego (Dz.U. z 2012r. Poz. 462 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>d. Rozporządzenie Ministra Infrastruktury z dnia 2 września 2004r. w sprawie szczegółowego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 xml:space="preserve">zakresu i formy dokumentacji projektowej, specyfikacji technicznych wykonania i odbioru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robot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budowlanych oraz programu </w:t>
      </w:r>
      <w:proofErr w:type="spellStart"/>
      <w:r w:rsidRPr="00F752E7">
        <w:rPr>
          <w:rFonts w:eastAsia="TimesNewRomanPSMT"/>
        </w:rPr>
        <w:t>funkcjonalno</w:t>
      </w:r>
      <w:proofErr w:type="spellEnd"/>
      <w:r w:rsidRPr="00F752E7">
        <w:rPr>
          <w:rFonts w:eastAsia="TimesNewRomanPSMT"/>
        </w:rPr>
        <w:t xml:space="preserve"> – użytkowego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2013r. poz. 1129 z póź</w:t>
      </w:r>
      <w:r>
        <w:rPr>
          <w:rFonts w:eastAsia="TimesNewRomanPSMT"/>
        </w:rPr>
        <w:t xml:space="preserve">niejszymi </w:t>
      </w:r>
      <w:r w:rsidRPr="00F752E7">
        <w:rPr>
          <w:rFonts w:eastAsia="TimesNewRomanPSMT"/>
        </w:rPr>
        <w:t>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f.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Rozporządzeniem Ministra Transportu, Budownictwa i Gospoda</w:t>
      </w:r>
      <w:r>
        <w:rPr>
          <w:rFonts w:eastAsia="TimesNewRomanPSMT"/>
        </w:rPr>
        <w:t xml:space="preserve">rki Morskiej z dnia 25    kwietnia </w:t>
      </w:r>
      <w:r w:rsidRPr="00F752E7">
        <w:rPr>
          <w:rFonts w:eastAsia="TimesNewRomanPSMT"/>
        </w:rPr>
        <w:t>2012 r. w sprawie szczegółowego zakresu i formy projekt</w:t>
      </w:r>
      <w:r>
        <w:rPr>
          <w:rFonts w:eastAsia="TimesNewRomanPSMT"/>
        </w:rPr>
        <w:t xml:space="preserve">u budowlanego (Dz. U. 2012.462 z </w:t>
      </w:r>
      <w:r w:rsidRPr="00F752E7">
        <w:rPr>
          <w:rFonts w:eastAsia="TimesNewRomanPSMT"/>
        </w:rPr>
        <w:t>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g. Rozporządzenie Ministra Transportu, Budownictwa i Gospodarki Morskiej z dnia 25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kwietnia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2012 r. w sprawie ustalania geotechnicznych warunków </w:t>
      </w:r>
      <w:proofErr w:type="spellStart"/>
      <w:r w:rsidRPr="00F752E7">
        <w:rPr>
          <w:rFonts w:eastAsia="TimesNewRomanPSMT"/>
        </w:rPr>
        <w:t>posadawiania</w:t>
      </w:r>
      <w:proofErr w:type="spellEnd"/>
      <w:r w:rsidRPr="00F752E7">
        <w:rPr>
          <w:rFonts w:eastAsia="TimesNewRomanPSMT"/>
        </w:rPr>
        <w:t xml:space="preserve"> obiektów budowlanych.</w:t>
      </w: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 xml:space="preserve">h.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Spraw Wewnętrznych i Administracji z dnia 7 czerwca 2010r. w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 xml:space="preserve">sprawie ochrony przeciwpożarowej budynków, innych obiektów budowlanych i terenów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(Dz. U. z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2010r. nr 109, poz. 719, 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i.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 Ministra Spraw Wewnętrznych i Administracji z </w:t>
      </w:r>
      <w:r>
        <w:rPr>
          <w:rFonts w:eastAsia="TimesNewRomanPSMT"/>
        </w:rPr>
        <w:t xml:space="preserve">dnia 24 lipca 2009 r. w    sprawie </w:t>
      </w:r>
      <w:r w:rsidRPr="00F752E7">
        <w:rPr>
          <w:rFonts w:eastAsia="TimesNewRomanPSMT"/>
        </w:rPr>
        <w:t>przeciwpożarowego zaopatrzenia w wodę oraz dróg pożarowych (Dz</w:t>
      </w:r>
      <w:r>
        <w:rPr>
          <w:rFonts w:eastAsia="TimesNewRomanPSMT"/>
        </w:rPr>
        <w:t xml:space="preserve">. U. z 2009r. nr 124, poz. 1030 </w:t>
      </w:r>
      <w:r w:rsidRPr="00F752E7">
        <w:rPr>
          <w:rFonts w:eastAsia="TimesNewRomanPSMT"/>
        </w:rPr>
        <w:t>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j.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Spraw Wewnętrznych i Administracji z dnia 16 czerwca 2003r. w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sprawie uzgadniania projektu budowlanego pod względem ochrony ppoż</w:t>
      </w:r>
      <w:r>
        <w:rPr>
          <w:rFonts w:eastAsia="TimesNewRomanPSMT"/>
        </w:rPr>
        <w:t xml:space="preserve">. (Dz. U. Z 2003r. nr 121, </w:t>
      </w:r>
      <w:r w:rsidRPr="00F752E7">
        <w:rPr>
          <w:rFonts w:eastAsia="TimesNewRomanPSMT"/>
        </w:rPr>
        <w:t>poz. 1137 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k. Rozporządzenie Ministra Edukacji Narodowej z dnia 31 grudnia 2002r. w sprawie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bezpieczeństwa i higieny w publicznych i niepublicznych szkołach</w:t>
      </w:r>
      <w:r>
        <w:rPr>
          <w:rFonts w:eastAsia="TimesNewRomanPSMT"/>
        </w:rPr>
        <w:t xml:space="preserve"> i placówkach (Dz. U. Z 2003r., </w:t>
      </w:r>
      <w:r w:rsidRPr="00F752E7">
        <w:rPr>
          <w:rFonts w:eastAsia="TimesNewRomanPSMT"/>
        </w:rPr>
        <w:t>nr 6, poz. 69 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l.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 Ministra Infrastruktury z dnia 6 listopada 2008r. w sprawie metodologii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obliczania charakterystyki energetycznej budynku i lokalu mieszkalnego lub części budynku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stanowiącej samodzielną całość </w:t>
      </w:r>
      <w:proofErr w:type="spellStart"/>
      <w:r w:rsidRPr="00F752E7">
        <w:rPr>
          <w:rFonts w:eastAsia="TimesNewRomanPSMT"/>
        </w:rPr>
        <w:t>techniczno</w:t>
      </w:r>
      <w:proofErr w:type="spellEnd"/>
      <w:r w:rsidRPr="00F752E7">
        <w:rPr>
          <w:rFonts w:eastAsia="TimesNewRomanPSMT"/>
        </w:rPr>
        <w:t xml:space="preserve"> - użytkową oraz sposobu sporządzania i wzorów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świadectw ich charakterystyki energetycznej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2008r. nr 201, poz. 1240 z póź</w:t>
      </w:r>
      <w:r>
        <w:rPr>
          <w:rFonts w:eastAsia="TimesNewRomanPSMT"/>
        </w:rPr>
        <w:t xml:space="preserve">niejszymi </w:t>
      </w:r>
      <w:r w:rsidRPr="00F752E7">
        <w:rPr>
          <w:rFonts w:eastAsia="TimesNewRomanPSMT"/>
        </w:rPr>
        <w:t>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m. Rozporządzenie Ministra Infrastruktury z dnia 17 marca 2009 r. w sprawie szczegółowego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zakresu i form audytu energetycznego oraz części audytu remo</w:t>
      </w:r>
      <w:r>
        <w:rPr>
          <w:rFonts w:eastAsia="TimesNewRomanPSMT"/>
        </w:rPr>
        <w:t xml:space="preserve">ntowego, wzorów kart audytów, a </w:t>
      </w:r>
      <w:r w:rsidRPr="00F752E7">
        <w:rPr>
          <w:rFonts w:eastAsia="TimesNewRomanPSMT"/>
        </w:rPr>
        <w:t>także algorytmu oceny opłacalności przedsięwzięcia termomoder</w:t>
      </w:r>
      <w:r>
        <w:rPr>
          <w:rFonts w:eastAsia="TimesNewRomanPSMT"/>
        </w:rPr>
        <w:t xml:space="preserve">nizacyjnego (Dz.U.2009.43.346 z </w:t>
      </w:r>
      <w:r w:rsidRPr="00F752E7">
        <w:rPr>
          <w:rFonts w:eastAsia="TimesNewRomanPSMT"/>
        </w:rPr>
        <w:t>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n. Rozporządzenie Ministra Gospodarki z dnia 10 sierpnia 2012 r.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w sprawie szczegółowego zakresu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i sposobu sporządzania audytu efektywności energetycznej, </w:t>
      </w:r>
      <w:r>
        <w:rPr>
          <w:rFonts w:eastAsia="TimesNewRomanPSMT"/>
        </w:rPr>
        <w:t xml:space="preserve">wzoru karty audytu efektywności </w:t>
      </w:r>
      <w:r w:rsidRPr="00F752E7">
        <w:rPr>
          <w:rFonts w:eastAsia="TimesNewRomanPSMT"/>
        </w:rPr>
        <w:t>energetycznej oraz metod obliczania oszczędności energi</w:t>
      </w:r>
      <w:r>
        <w:rPr>
          <w:rFonts w:eastAsia="TimesNewRomanPSMT"/>
        </w:rPr>
        <w:t xml:space="preserve">i (Dz.U.2012.962 z późniejszymi </w:t>
      </w:r>
      <w:r w:rsidRPr="00F752E7">
        <w:rPr>
          <w:rFonts w:eastAsia="TimesNewRomanPSMT"/>
        </w:rPr>
        <w:t>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o.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Rozporządzeniem Ministra Środowiska z dnia 23 grudnia 2011r. w sprawie szczegółowych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wymagań, jakim powinny odpowiadać dokumentacje hydrogeologiczne i </w:t>
      </w:r>
      <w:proofErr w:type="spellStart"/>
      <w:r w:rsidRPr="00F752E7">
        <w:rPr>
          <w:rFonts w:eastAsia="TimesNewRomanPSMT"/>
        </w:rPr>
        <w:t>geologiczno</w:t>
      </w:r>
      <w:proofErr w:type="spellEnd"/>
      <w:r w:rsidRPr="00F752E7">
        <w:rPr>
          <w:rFonts w:eastAsia="TimesNewRomanPSMT"/>
        </w:rPr>
        <w:t xml:space="preserve"> –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inżynierskie (Dz. U. z 2011r. nr 291, poz. 1714).</w:t>
      </w:r>
    </w:p>
    <w:p w:rsidR="000D78D3" w:rsidRPr="002558FC" w:rsidRDefault="000D78D3" w:rsidP="002558FC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p.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Rozporządzeniem Ministra Infrastruktury z dnia z dnia 23 czerwca</w:t>
      </w:r>
      <w:r>
        <w:rPr>
          <w:rFonts w:eastAsia="TimesNewRomanPSMT"/>
        </w:rPr>
        <w:t xml:space="preserve"> 2003r. w sprawie informacji </w:t>
      </w:r>
      <w:r w:rsidRPr="00F752E7">
        <w:rPr>
          <w:rFonts w:eastAsia="TimesNewRomanPSMT"/>
        </w:rPr>
        <w:t>dotyczącej bezpieczeństwa i ochrony zdrowia oraz planu bezpiecze</w:t>
      </w:r>
      <w:r>
        <w:rPr>
          <w:rFonts w:eastAsia="TimesNewRomanPSMT"/>
        </w:rPr>
        <w:t xml:space="preserve">ństwa i ochrony zdrowia (Dz. U. </w:t>
      </w:r>
      <w:r w:rsidRPr="00F752E7">
        <w:rPr>
          <w:rFonts w:eastAsia="TimesNewRomanPSMT"/>
        </w:rPr>
        <w:t>z 2003r. nr 120, poz. 1126).</w:t>
      </w:r>
      <w:r>
        <w:rPr>
          <w:rFonts w:eastAsia="TimesNewRomanPSMT"/>
        </w:rPr>
        <w:t xml:space="preserve"> </w:t>
      </w:r>
    </w:p>
    <w:p w:rsidR="000D78D3" w:rsidRPr="002558FC" w:rsidRDefault="000D78D3" w:rsidP="002558FC">
      <w:pPr>
        <w:ind w:left="284" w:hanging="284"/>
        <w:jc w:val="both"/>
        <w:rPr>
          <w:b/>
          <w:bCs/>
        </w:rPr>
      </w:pPr>
      <w:r>
        <w:rPr>
          <w:rFonts w:eastAsia="TimesNewRomanPSMT"/>
        </w:rPr>
        <w:lastRenderedPageBreak/>
        <w:t xml:space="preserve">r.  </w:t>
      </w:r>
      <w:r w:rsidRPr="002558FC">
        <w:rPr>
          <w:b/>
        </w:rPr>
        <w:t>Rozporządzeniem Ministra Kultury i Dziedzictwa Narodowego z dnia 14 października 2015 r. (Dz. U. z 2015r. poz. 1789) w</w:t>
      </w:r>
      <w:r w:rsidRPr="002558FC">
        <w:rPr>
          <w:b/>
          <w:bCs/>
        </w:rPr>
        <w:t xml:space="preserve"> sprawie prowadzenia prac konserwatorskich, prac restauratorskich, robót budowlanych, badań konserwatorskich, badań architektonicznych i innych działań przy zabytku wpisanym do rejestru zabytków</w:t>
      </w:r>
    </w:p>
    <w:p w:rsidR="000D78D3" w:rsidRDefault="000D78D3" w:rsidP="002558FC">
      <w:pPr>
        <w:autoSpaceDE w:val="0"/>
        <w:autoSpaceDN w:val="0"/>
        <w:adjustRightInd w:val="0"/>
        <w:ind w:left="284" w:hanging="284"/>
        <w:rPr>
          <w:rFonts w:eastAsia="TimesNewRomanPSMT"/>
        </w:rPr>
      </w:pPr>
      <w:r>
        <w:rPr>
          <w:bCs/>
        </w:rPr>
        <w:t xml:space="preserve">s.   </w:t>
      </w:r>
      <w:r w:rsidRPr="00F752E7">
        <w:rPr>
          <w:rFonts w:eastAsia="TimesNewRomanPSMT"/>
        </w:rPr>
        <w:t>Innymi obowiązującymi przepisami.</w:t>
      </w:r>
    </w:p>
    <w:p w:rsidR="000D78D3" w:rsidRPr="000D02B7" w:rsidRDefault="000D78D3" w:rsidP="00B24D38">
      <w:pPr>
        <w:ind w:left="426" w:hanging="426"/>
        <w:jc w:val="both"/>
        <w:rPr>
          <w:color w:val="000000"/>
        </w:rPr>
      </w:pPr>
    </w:p>
    <w:p w:rsidR="000D78D3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  <w:r w:rsidRPr="002558FC">
        <w:rPr>
          <w:rFonts w:eastAsia="TimesNewRomanPSMT"/>
          <w:bCs/>
          <w:u w:val="single"/>
        </w:rPr>
        <w:t>Zakres prac do wykonania obejmuje:</w:t>
      </w:r>
    </w:p>
    <w:p w:rsidR="000D78D3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</w:p>
    <w:p w:rsidR="000D78D3" w:rsidRPr="00D62030" w:rsidRDefault="000D78D3" w:rsidP="001F199C">
      <w:pPr>
        <w:ind w:left="20" w:right="200"/>
        <w:rPr>
          <w:color w:val="000000"/>
        </w:rPr>
      </w:pPr>
      <w:r w:rsidRPr="00D62030">
        <w:rPr>
          <w:color w:val="000000"/>
        </w:rPr>
        <w:t>W ramach remontu elewacji zakłada się następujące założenia projektowe:</w:t>
      </w:r>
    </w:p>
    <w:p w:rsidR="000D78D3" w:rsidRPr="002558FC" w:rsidRDefault="000D78D3" w:rsidP="00751DF4">
      <w:pPr>
        <w:autoSpaceDE w:val="0"/>
        <w:autoSpaceDN w:val="0"/>
        <w:adjustRightInd w:val="0"/>
        <w:rPr>
          <w:rFonts w:eastAsia="TimesNewRomanPSMT"/>
          <w:bCs/>
        </w:rPr>
      </w:pPr>
    </w:p>
    <w:p w:rsidR="00B93D23" w:rsidRPr="00226EC1" w:rsidRDefault="00B93D23" w:rsidP="00B93D23">
      <w:pPr>
        <w:ind w:left="20" w:right="200"/>
        <w:rPr>
          <w:color w:val="000000"/>
        </w:rPr>
      </w:pPr>
      <w:r w:rsidRPr="00226EC1">
        <w:rPr>
          <w:rStyle w:val="Teksttreci"/>
        </w:rPr>
        <w:t xml:space="preserve">•    </w:t>
      </w:r>
      <w:r w:rsidRPr="00226EC1">
        <w:rPr>
          <w:color w:val="000000"/>
        </w:rPr>
        <w:t>naprawa pęknięć w murach,</w:t>
      </w:r>
    </w:p>
    <w:p w:rsidR="00B93D23" w:rsidRPr="00226EC1" w:rsidRDefault="00B93D23" w:rsidP="00B93D23">
      <w:pPr>
        <w:ind w:left="20"/>
        <w:rPr>
          <w:color w:val="000000"/>
        </w:rPr>
      </w:pPr>
      <w:r w:rsidRPr="00226EC1">
        <w:rPr>
          <w:rStyle w:val="Teksttreci"/>
        </w:rPr>
        <w:t>•    furtka drzwiowa</w:t>
      </w:r>
      <w:r w:rsidRPr="00226EC1">
        <w:rPr>
          <w:color w:val="000000"/>
        </w:rPr>
        <w:t>,</w:t>
      </w:r>
    </w:p>
    <w:p w:rsidR="00B93D23" w:rsidRPr="00226EC1" w:rsidRDefault="00B93D23" w:rsidP="00B93D23">
      <w:pPr>
        <w:pStyle w:val="Akapitzlist"/>
        <w:numPr>
          <w:ilvl w:val="0"/>
          <w:numId w:val="50"/>
        </w:numPr>
        <w:spacing w:after="200" w:line="276" w:lineRule="auto"/>
        <w:rPr>
          <w:color w:val="000000"/>
        </w:rPr>
      </w:pPr>
      <w:r w:rsidRPr="00226EC1">
        <w:rPr>
          <w:color w:val="000000"/>
        </w:rPr>
        <w:t>roboty rozbiórkowe,</w:t>
      </w:r>
    </w:p>
    <w:p w:rsidR="00B93D23" w:rsidRPr="00226EC1" w:rsidRDefault="00B93D23" w:rsidP="00B93D23">
      <w:pPr>
        <w:pStyle w:val="Akapitzlist"/>
        <w:numPr>
          <w:ilvl w:val="0"/>
          <w:numId w:val="50"/>
        </w:numPr>
        <w:spacing w:after="200" w:line="276" w:lineRule="auto"/>
        <w:rPr>
          <w:color w:val="000000"/>
        </w:rPr>
      </w:pPr>
      <w:r w:rsidRPr="00226EC1">
        <w:rPr>
          <w:color w:val="000000"/>
        </w:rPr>
        <w:t>roboty ziemne,</w:t>
      </w:r>
    </w:p>
    <w:p w:rsidR="000D78D3" w:rsidRPr="00B93D23" w:rsidRDefault="00B93D23" w:rsidP="00B93D23">
      <w:pPr>
        <w:pStyle w:val="Akapitzlist"/>
        <w:numPr>
          <w:ilvl w:val="0"/>
          <w:numId w:val="50"/>
        </w:numPr>
        <w:spacing w:after="200" w:line="276" w:lineRule="auto"/>
        <w:rPr>
          <w:color w:val="000000"/>
        </w:rPr>
      </w:pPr>
      <w:r w:rsidRPr="00226EC1">
        <w:rPr>
          <w:color w:val="000000"/>
        </w:rPr>
        <w:t>nawierzchnie z kostki kamiennej,</w:t>
      </w:r>
    </w:p>
    <w:p w:rsidR="000D78D3" w:rsidRPr="004F4736" w:rsidRDefault="000D78D3" w:rsidP="0097071D">
      <w:pPr>
        <w:widowControl w:val="0"/>
        <w:jc w:val="both"/>
        <w:rPr>
          <w:sz w:val="22"/>
          <w:szCs w:val="22"/>
        </w:rPr>
      </w:pPr>
    </w:p>
    <w:p w:rsidR="000D78D3" w:rsidRDefault="000D78D3" w:rsidP="0097071D">
      <w:pPr>
        <w:widowControl w:val="0"/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2 (Terminy realizacji)</w:t>
      </w:r>
    </w:p>
    <w:p w:rsidR="000D78D3" w:rsidRPr="004F4736" w:rsidRDefault="000D78D3" w:rsidP="0097071D">
      <w:pPr>
        <w:widowControl w:val="0"/>
        <w:jc w:val="center"/>
        <w:rPr>
          <w:b/>
          <w:sz w:val="22"/>
          <w:szCs w:val="22"/>
        </w:rPr>
      </w:pPr>
    </w:p>
    <w:p w:rsidR="000D78D3" w:rsidRPr="00FB3042" w:rsidRDefault="000D78D3" w:rsidP="006E0157">
      <w:pPr>
        <w:numPr>
          <w:ilvl w:val="0"/>
          <w:numId w:val="9"/>
        </w:numPr>
        <w:jc w:val="both"/>
        <w:rPr>
          <w:color w:val="FF0000"/>
          <w:sz w:val="22"/>
          <w:szCs w:val="22"/>
        </w:rPr>
      </w:pPr>
      <w:r w:rsidRPr="004F4736">
        <w:rPr>
          <w:sz w:val="22"/>
          <w:szCs w:val="22"/>
        </w:rPr>
        <w:t xml:space="preserve">Wykonawca zobowiązuje się </w:t>
      </w:r>
      <w:r w:rsidRPr="004F4736">
        <w:rPr>
          <w:b/>
          <w:sz w:val="22"/>
          <w:szCs w:val="22"/>
        </w:rPr>
        <w:t>do wykonania Przedmiotu umowy</w:t>
      </w:r>
      <w:r w:rsidRPr="004F4736">
        <w:rPr>
          <w:sz w:val="22"/>
          <w:szCs w:val="22"/>
        </w:rPr>
        <w:t xml:space="preserve"> </w:t>
      </w:r>
      <w:r w:rsidRPr="004F473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od dnia podpisania umowy    </w:t>
      </w:r>
      <w:r w:rsidRPr="004F4736">
        <w:rPr>
          <w:b/>
          <w:sz w:val="22"/>
          <w:szCs w:val="22"/>
        </w:rPr>
        <w:t>do dnia</w:t>
      </w:r>
      <w:r>
        <w:rPr>
          <w:b/>
          <w:sz w:val="22"/>
          <w:szCs w:val="22"/>
        </w:rPr>
        <w:t xml:space="preserve"> </w:t>
      </w:r>
      <w:r w:rsidR="00BF7896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</w:t>
      </w:r>
      <w:r w:rsidR="00BF7896">
        <w:rPr>
          <w:b/>
          <w:sz w:val="22"/>
          <w:szCs w:val="22"/>
        </w:rPr>
        <w:t>grudni</w:t>
      </w:r>
      <w:r w:rsidR="00751DF4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2018 r. </w:t>
      </w:r>
      <w:r w:rsidRPr="004F4736">
        <w:rPr>
          <w:sz w:val="22"/>
          <w:szCs w:val="22"/>
        </w:rPr>
        <w:t xml:space="preserve"> </w:t>
      </w:r>
    </w:p>
    <w:p w:rsidR="000D78D3" w:rsidRPr="004F4736" w:rsidRDefault="000D78D3" w:rsidP="00FB3042">
      <w:pPr>
        <w:ind w:left="360"/>
        <w:jc w:val="both"/>
        <w:rPr>
          <w:color w:val="FF0000"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Strony zgodnie ustalają, że </w:t>
      </w:r>
      <w:r w:rsidRPr="004F4736">
        <w:rPr>
          <w:b/>
          <w:sz w:val="22"/>
          <w:szCs w:val="22"/>
        </w:rPr>
        <w:t>harmonogram rzeczow</w:t>
      </w:r>
      <w:r>
        <w:rPr>
          <w:b/>
          <w:sz w:val="22"/>
          <w:szCs w:val="22"/>
        </w:rPr>
        <w:t>y</w:t>
      </w:r>
      <w:r w:rsidRPr="004F4736">
        <w:rPr>
          <w:sz w:val="22"/>
          <w:szCs w:val="22"/>
        </w:rPr>
        <w:t xml:space="preserve"> Przedmiotu umowy </w:t>
      </w:r>
      <w:r w:rsidRPr="00F868F5">
        <w:rPr>
          <w:sz w:val="22"/>
          <w:szCs w:val="22"/>
        </w:rPr>
        <w:t xml:space="preserve">w zakresie wykonania robót budowlanych </w:t>
      </w:r>
      <w:r>
        <w:rPr>
          <w:sz w:val="22"/>
          <w:szCs w:val="22"/>
        </w:rPr>
        <w:t>zostanie ustalony w terminie 5</w:t>
      </w:r>
      <w:r w:rsidRPr="004F4736">
        <w:rPr>
          <w:sz w:val="22"/>
          <w:szCs w:val="22"/>
        </w:rPr>
        <w:t xml:space="preserve"> dni od podpisania umowy. </w:t>
      </w:r>
      <w:r>
        <w:rPr>
          <w:sz w:val="22"/>
          <w:szCs w:val="22"/>
        </w:rPr>
        <w:t>Harmonogram rzeczowy</w:t>
      </w:r>
      <w:r w:rsidRPr="004F4736">
        <w:rPr>
          <w:sz w:val="22"/>
          <w:szCs w:val="22"/>
        </w:rPr>
        <w:t xml:space="preserve">, stanowić będzie </w:t>
      </w:r>
      <w:r w:rsidRPr="00D66F6B">
        <w:rPr>
          <w:sz w:val="22"/>
          <w:szCs w:val="22"/>
        </w:rPr>
        <w:t>załącznik</w:t>
      </w:r>
      <w:r w:rsidRPr="004F4736">
        <w:rPr>
          <w:b/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>do umowy.</w:t>
      </w:r>
    </w:p>
    <w:p w:rsidR="000D78D3" w:rsidRPr="004F4736" w:rsidRDefault="000D78D3" w:rsidP="0097071D">
      <w:pPr>
        <w:pStyle w:val="Tekstpodstawowy"/>
        <w:numPr>
          <w:ilvl w:val="0"/>
          <w:numId w:val="9"/>
        </w:numPr>
        <w:rPr>
          <w:sz w:val="22"/>
          <w:szCs w:val="22"/>
        </w:rPr>
      </w:pPr>
      <w:r w:rsidRPr="004F4736">
        <w:rPr>
          <w:sz w:val="22"/>
          <w:szCs w:val="22"/>
        </w:rPr>
        <w:t>Zakończeniem robót budowlanych jest wykonanie wszystk</w:t>
      </w:r>
      <w:r>
        <w:rPr>
          <w:sz w:val="22"/>
          <w:szCs w:val="22"/>
        </w:rPr>
        <w:t>ich robót budowlano-montażowych          i instalacyjnych</w:t>
      </w:r>
      <w:r w:rsidRPr="004F4736">
        <w:rPr>
          <w:sz w:val="22"/>
          <w:szCs w:val="22"/>
        </w:rPr>
        <w:t>.</w:t>
      </w:r>
    </w:p>
    <w:p w:rsidR="000D78D3" w:rsidRPr="004F4736" w:rsidRDefault="000D78D3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terminie 5</w:t>
      </w:r>
      <w:r w:rsidRPr="004F4736">
        <w:rPr>
          <w:sz w:val="22"/>
          <w:szCs w:val="22"/>
        </w:rPr>
        <w:t xml:space="preserve"> dni od dnia zakończenia robót budowlanych muszą być dokonane wszystkie odbiory techniczne z wymaganymi próbami i badaniami. </w:t>
      </w:r>
    </w:p>
    <w:p w:rsidR="000D78D3" w:rsidRPr="004F4736" w:rsidRDefault="000D78D3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Po zakończeniu czynności odbiorowych, po uzupełnieniu przez Wykonawcę wszystkich</w:t>
      </w:r>
      <w:r>
        <w:rPr>
          <w:sz w:val="22"/>
          <w:szCs w:val="22"/>
        </w:rPr>
        <w:t xml:space="preserve"> ewentualnych </w:t>
      </w:r>
      <w:r w:rsidRPr="004F4736">
        <w:rPr>
          <w:sz w:val="22"/>
          <w:szCs w:val="22"/>
        </w:rPr>
        <w:t xml:space="preserve"> braków, Zamawiający spisze </w:t>
      </w:r>
      <w:r w:rsidRPr="004F4736">
        <w:rPr>
          <w:b/>
          <w:sz w:val="22"/>
          <w:szCs w:val="22"/>
        </w:rPr>
        <w:t>protokół odbioru końcowego przedmiotu umowy</w:t>
      </w:r>
      <w:r w:rsidRPr="004F4736">
        <w:rPr>
          <w:sz w:val="22"/>
          <w:szCs w:val="22"/>
        </w:rPr>
        <w:t>.</w:t>
      </w:r>
    </w:p>
    <w:p w:rsidR="000D78D3" w:rsidRDefault="000D78D3" w:rsidP="0097071D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0D78D3" w:rsidRPr="004F4736" w:rsidRDefault="000D78D3" w:rsidP="0097071D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0D78D3" w:rsidRDefault="000D78D3" w:rsidP="0097071D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3 (Obowiązki Wykonawcy)</w:t>
      </w:r>
    </w:p>
    <w:p w:rsidR="000D78D3" w:rsidRPr="004F4736" w:rsidRDefault="000D78D3" w:rsidP="0097071D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35"/>
        </w:numPr>
        <w:tabs>
          <w:tab w:val="clear" w:pos="720"/>
          <w:tab w:val="num" w:pos="426"/>
        </w:tabs>
        <w:ind w:left="426" w:right="-3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zobowiązuje się wykonać i przekazać Przedmiot umowy zgodnie z wymogami SIWZ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 umowy</w:t>
      </w:r>
      <w:r>
        <w:rPr>
          <w:sz w:val="22"/>
          <w:szCs w:val="22"/>
        </w:rPr>
        <w:t>, dokumentacją techniczną</w:t>
      </w:r>
      <w:r w:rsidRPr="004F4736">
        <w:rPr>
          <w:sz w:val="22"/>
          <w:szCs w:val="22"/>
        </w:rPr>
        <w:t xml:space="preserve"> </w:t>
      </w:r>
      <w:r>
        <w:rPr>
          <w:sz w:val="22"/>
          <w:szCs w:val="22"/>
        </w:rPr>
        <w:t>oraz przepisami prawa.</w:t>
      </w:r>
    </w:p>
    <w:p w:rsidR="000D78D3" w:rsidRPr="004F4736" w:rsidRDefault="000D78D3" w:rsidP="0097071D">
      <w:pPr>
        <w:numPr>
          <w:ilvl w:val="0"/>
          <w:numId w:val="35"/>
        </w:numPr>
        <w:tabs>
          <w:tab w:val="clear" w:pos="720"/>
          <w:tab w:val="num" w:pos="426"/>
        </w:tabs>
        <w:ind w:left="426" w:right="-3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ponosi pełną odpowiedzialność za zdarzenia zaistniałe, w tym także za wypadki związane z realizacją Przedmiotu umowy. Odpowiedzialność ta dotyczy także terenu</w:t>
      </w:r>
      <w:r>
        <w:rPr>
          <w:sz w:val="22"/>
          <w:szCs w:val="22"/>
        </w:rPr>
        <w:t xml:space="preserve"> budowy zajmowanego czasowo.</w:t>
      </w:r>
    </w:p>
    <w:p w:rsidR="000D78D3" w:rsidRDefault="000D78D3" w:rsidP="00DF6F44">
      <w:pPr>
        <w:pStyle w:val="Tekstpodstawowywcity3"/>
        <w:spacing w:after="0"/>
        <w:ind w:left="0"/>
        <w:rPr>
          <w:sz w:val="22"/>
          <w:szCs w:val="22"/>
        </w:rPr>
      </w:pPr>
    </w:p>
    <w:p w:rsidR="000D78D3" w:rsidRPr="004F4736" w:rsidRDefault="000D78D3" w:rsidP="00DF6F44">
      <w:pPr>
        <w:pStyle w:val="Tekstpodstawowywcity3"/>
        <w:spacing w:after="0"/>
        <w:ind w:left="0"/>
        <w:rPr>
          <w:sz w:val="22"/>
          <w:szCs w:val="22"/>
        </w:rPr>
      </w:pPr>
    </w:p>
    <w:p w:rsidR="000D78D3" w:rsidRDefault="000D78D3" w:rsidP="0097071D">
      <w:pPr>
        <w:widowControl w:val="0"/>
        <w:tabs>
          <w:tab w:val="left" w:pos="284"/>
        </w:tabs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4 (Obowiązki Zamawiającego)</w:t>
      </w:r>
    </w:p>
    <w:p w:rsidR="000D78D3" w:rsidRPr="004F4736" w:rsidRDefault="000D78D3" w:rsidP="0097071D">
      <w:pPr>
        <w:widowControl w:val="0"/>
        <w:tabs>
          <w:tab w:val="left" w:pos="284"/>
        </w:tabs>
        <w:jc w:val="center"/>
        <w:rPr>
          <w:b/>
          <w:sz w:val="22"/>
          <w:szCs w:val="22"/>
        </w:rPr>
      </w:pPr>
    </w:p>
    <w:p w:rsidR="000D78D3" w:rsidRPr="00FB3042" w:rsidRDefault="000D78D3" w:rsidP="0097071D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4F4736">
        <w:rPr>
          <w:sz w:val="22"/>
          <w:szCs w:val="22"/>
        </w:rPr>
        <w:t xml:space="preserve">Wprowadzenie Wykonawcy na plac budowy </w:t>
      </w:r>
      <w:r>
        <w:rPr>
          <w:sz w:val="22"/>
          <w:szCs w:val="22"/>
        </w:rPr>
        <w:t>w terminie 5</w:t>
      </w:r>
      <w:r w:rsidRPr="004F4736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dnia podpisania umowy.</w:t>
      </w:r>
    </w:p>
    <w:p w:rsidR="000D78D3" w:rsidRPr="004F4736" w:rsidRDefault="000D78D3" w:rsidP="0097071D">
      <w:pPr>
        <w:numPr>
          <w:ilvl w:val="0"/>
          <w:numId w:val="1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Zapewnienie nadzoru inwestorskiego.</w:t>
      </w:r>
    </w:p>
    <w:p w:rsidR="000D78D3" w:rsidRPr="004F4736" w:rsidRDefault="000D78D3" w:rsidP="0097071D">
      <w:pPr>
        <w:numPr>
          <w:ilvl w:val="0"/>
          <w:numId w:val="1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Przystąpienie do odbioru po zakończeniu robót budowlanych w terminie </w:t>
      </w:r>
      <w:r>
        <w:rPr>
          <w:sz w:val="22"/>
          <w:szCs w:val="22"/>
        </w:rPr>
        <w:t>5</w:t>
      </w:r>
      <w:r w:rsidRPr="004F4736">
        <w:rPr>
          <w:sz w:val="22"/>
          <w:szCs w:val="22"/>
        </w:rPr>
        <w:t xml:space="preserve"> dni od daty, potwierdzonego przez inspektorów nadzoru inwestorskiego, zgłoszenia Przedmiotu umowy do odbioru końcowego. </w:t>
      </w:r>
    </w:p>
    <w:p w:rsidR="000D78D3" w:rsidRPr="00476FB1" w:rsidRDefault="000D78D3" w:rsidP="007A161D">
      <w:pPr>
        <w:numPr>
          <w:ilvl w:val="0"/>
          <w:numId w:val="1"/>
        </w:numPr>
        <w:jc w:val="both"/>
        <w:rPr>
          <w:sz w:val="22"/>
          <w:szCs w:val="22"/>
        </w:rPr>
      </w:pPr>
      <w:r w:rsidRPr="00476FB1">
        <w:rPr>
          <w:sz w:val="22"/>
          <w:szCs w:val="22"/>
        </w:rPr>
        <w:t xml:space="preserve">Zapłata ustalonego wynagrodzenia za wykonane i odebrane protokolarnie roboty, </w:t>
      </w:r>
      <w:r>
        <w:rPr>
          <w:sz w:val="22"/>
          <w:szCs w:val="22"/>
        </w:rPr>
        <w:t>jedną fakturą końcową</w:t>
      </w:r>
    </w:p>
    <w:p w:rsidR="000D78D3" w:rsidRDefault="000D78D3" w:rsidP="007A161D">
      <w:pPr>
        <w:ind w:left="397"/>
        <w:jc w:val="both"/>
        <w:rPr>
          <w:sz w:val="22"/>
          <w:szCs w:val="22"/>
        </w:rPr>
      </w:pPr>
    </w:p>
    <w:p w:rsidR="000D78D3" w:rsidRPr="007A161D" w:rsidRDefault="000D78D3" w:rsidP="007A161D">
      <w:pPr>
        <w:ind w:left="397"/>
        <w:jc w:val="both"/>
        <w:rPr>
          <w:sz w:val="22"/>
          <w:szCs w:val="22"/>
        </w:rPr>
      </w:pPr>
    </w:p>
    <w:p w:rsidR="000D78D3" w:rsidRDefault="000D78D3" w:rsidP="0097071D">
      <w:pPr>
        <w:pStyle w:val="Tekstpodstawowy"/>
        <w:jc w:val="center"/>
        <w:rPr>
          <w:b/>
          <w:bCs/>
          <w:sz w:val="22"/>
          <w:szCs w:val="22"/>
        </w:rPr>
      </w:pPr>
      <w:r w:rsidRPr="004F4736">
        <w:rPr>
          <w:b/>
          <w:bCs/>
          <w:sz w:val="22"/>
          <w:szCs w:val="22"/>
        </w:rPr>
        <w:t>§ 5 (Podwykonawcy)</w:t>
      </w:r>
    </w:p>
    <w:p w:rsidR="000D78D3" w:rsidRPr="004F4736" w:rsidRDefault="000D78D3" w:rsidP="0097071D">
      <w:pPr>
        <w:pStyle w:val="Tekstpodstawowy"/>
        <w:jc w:val="center"/>
        <w:rPr>
          <w:b/>
          <w:bCs/>
          <w:sz w:val="22"/>
          <w:szCs w:val="22"/>
        </w:rPr>
      </w:pP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>Strony (przy uwzględnieniu regulacji, o której mowa w art. 647 k</w:t>
      </w:r>
      <w:r>
        <w:rPr>
          <w:sz w:val="22"/>
          <w:szCs w:val="22"/>
        </w:rPr>
        <w:t>.</w:t>
      </w:r>
      <w:r w:rsidRPr="004F4736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4F4736">
        <w:rPr>
          <w:sz w:val="22"/>
          <w:szCs w:val="22"/>
        </w:rPr>
        <w:t xml:space="preserve"> oraz art. 647</w:t>
      </w:r>
      <w:r w:rsidRPr="004F4736">
        <w:rPr>
          <w:sz w:val="22"/>
          <w:szCs w:val="22"/>
          <w:vertAlign w:val="superscript"/>
        </w:rPr>
        <w:t>1</w:t>
      </w:r>
      <w:r w:rsidRPr="004F4736">
        <w:rPr>
          <w:sz w:val="22"/>
          <w:szCs w:val="22"/>
        </w:rPr>
        <w:t xml:space="preserve"> k.c.) postanawiają,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że do zawarcia przez Wykonawcę umowy o roboty budowlane z podwykonawcą wymagana jest zgoda Zamawiającego. Bez zgody Zamawiającego Wykonawca nie może umożliwić podwykonawcy wejścia na teren budowy i rozpoczęcia prac. Zamawiający nie wyrazi zgody na zawarcie umowy podwykonawczej, której treść będzie sprzeczna z treścią niniejszej umowy (zawartej z Wykonawcą). Nadto </w:t>
      </w:r>
      <w:r w:rsidRPr="00F868F5">
        <w:rPr>
          <w:b/>
          <w:sz w:val="22"/>
          <w:szCs w:val="22"/>
        </w:rPr>
        <w:t>u</w:t>
      </w:r>
      <w:r w:rsidRPr="004F4736">
        <w:rPr>
          <w:b/>
          <w:sz w:val="22"/>
          <w:szCs w:val="22"/>
        </w:rPr>
        <w:t>mowa z podwykonawcą</w:t>
      </w:r>
      <w:r w:rsidRPr="004F4736">
        <w:rPr>
          <w:sz w:val="22"/>
          <w:szCs w:val="22"/>
        </w:rPr>
        <w:t>:</w:t>
      </w:r>
    </w:p>
    <w:p w:rsidR="000D78D3" w:rsidRPr="004F4736" w:rsidRDefault="000D78D3" w:rsidP="0097071D">
      <w:pPr>
        <w:numPr>
          <w:ilvl w:val="0"/>
          <w:numId w:val="30"/>
        </w:numPr>
        <w:tabs>
          <w:tab w:val="left" w:pos="993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nie może zawierać postanowień uzależniających uzyskanie przez podwykonawcę płatności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od Wykonawcy od dokonania przez Zamawiającego na rzecz Wykonawcy płatności za roboty wykonane przez Podwykonawcę czy stanowiących o tym, że odbiory robót przez Zamawiającego od Wykonawcy będą poprzedzać odbiory robót w linii podwykonawczej/dalszego podwykonawstwa; </w:t>
      </w:r>
    </w:p>
    <w:p w:rsidR="000D78D3" w:rsidRPr="004F4736" w:rsidRDefault="000D78D3" w:rsidP="0097071D">
      <w:pPr>
        <w:numPr>
          <w:ilvl w:val="0"/>
          <w:numId w:val="30"/>
        </w:numPr>
        <w:tabs>
          <w:tab w:val="left" w:pos="993"/>
        </w:tabs>
        <w:jc w:val="both"/>
        <w:rPr>
          <w:snapToGrid w:val="0"/>
          <w:sz w:val="22"/>
          <w:szCs w:val="22"/>
        </w:rPr>
      </w:pPr>
      <w:r w:rsidRPr="004F4736">
        <w:rPr>
          <w:sz w:val="22"/>
          <w:szCs w:val="22"/>
        </w:rPr>
        <w:t>winna zawierać postanowienie o tym, że wynagrodzenie należne podwykonawcy lub dalszemu podwykonawcy z tytułu wykonania powierzonego w ramach umowy</w:t>
      </w:r>
      <w:r>
        <w:rPr>
          <w:sz w:val="22"/>
          <w:szCs w:val="22"/>
        </w:rPr>
        <w:t xml:space="preserve"> podwykonawczej zakresu robót </w:t>
      </w:r>
      <w:r w:rsidRPr="004F4736">
        <w:rPr>
          <w:sz w:val="22"/>
          <w:szCs w:val="22"/>
        </w:rPr>
        <w:t>nie będzie wyższe od wynagrodzenia za wykonanie tego samego zakresu robót należnego Wykonawcy od Zamawiającego (wynikającego z niniejszej umowy).</w:t>
      </w:r>
    </w:p>
    <w:p w:rsidR="000D78D3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B4CA4">
        <w:rPr>
          <w:sz w:val="22"/>
          <w:szCs w:val="22"/>
        </w:rPr>
        <w:t xml:space="preserve">Wykonawca z wyprzedzeniem 5  dni przed planowaną datą rozpoczęcia robót podwykonawczych zobowiązuje się do przedłożenia Zamawiającemu w jego siedzibie projektów umów </w:t>
      </w:r>
      <w:r w:rsidRPr="004B4CA4">
        <w:rPr>
          <w:sz w:val="22"/>
          <w:szCs w:val="22"/>
        </w:rPr>
        <w:br/>
        <w:t xml:space="preserve">z podwykonawcami (a także projektów ich zmian) </w:t>
      </w:r>
      <w:r w:rsidRPr="004B4CA4">
        <w:rPr>
          <w:b/>
          <w:sz w:val="22"/>
          <w:szCs w:val="22"/>
        </w:rPr>
        <w:t>wraz</w:t>
      </w:r>
      <w:r w:rsidRPr="004B4CA4">
        <w:rPr>
          <w:sz w:val="22"/>
          <w:szCs w:val="22"/>
        </w:rPr>
        <w:t xml:space="preserve"> z pełną dokumentacją finansowo rzeczową dotyczącą tych robót. Projekt umowy musi określać: zakres robót, jaki będzie wykonywał Podwykonawca, termin ich wykonania, wynagrodzenie, nadto termin płatności, nie dłuższy aniżeli </w:t>
      </w:r>
      <w:r w:rsidRPr="004B4CA4">
        <w:rPr>
          <w:sz w:val="22"/>
          <w:szCs w:val="22"/>
        </w:rPr>
        <w:br/>
        <w:t xml:space="preserve">30 dni od dnia doręczenia faktury podwykonawcy potwierdzającej wykonanie robót podwykonawczych, </w:t>
      </w:r>
      <w:r w:rsidRPr="004B4CA4">
        <w:rPr>
          <w:b/>
          <w:sz w:val="22"/>
          <w:szCs w:val="22"/>
        </w:rPr>
        <w:t xml:space="preserve">a jednocześnie </w:t>
      </w:r>
      <w:r w:rsidRPr="004B4CA4">
        <w:rPr>
          <w:sz w:val="22"/>
          <w:szCs w:val="22"/>
        </w:rPr>
        <w:t xml:space="preserve">umożliwiający przedłożenie Zamawiającemu dokumentów, </w:t>
      </w:r>
      <w:r w:rsidRPr="004B4CA4">
        <w:rPr>
          <w:sz w:val="22"/>
          <w:szCs w:val="22"/>
        </w:rPr>
        <w:br/>
        <w:t>o których mowa w ust. 8 poniżej</w:t>
      </w:r>
      <w:r>
        <w:rPr>
          <w:sz w:val="22"/>
          <w:szCs w:val="22"/>
        </w:rPr>
        <w:t>.</w:t>
      </w:r>
      <w:r w:rsidRPr="004B4CA4">
        <w:rPr>
          <w:sz w:val="22"/>
          <w:szCs w:val="22"/>
        </w:rPr>
        <w:t xml:space="preserve"> </w:t>
      </w:r>
    </w:p>
    <w:p w:rsidR="000D78D3" w:rsidRPr="004B4CA4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B4CA4">
        <w:rPr>
          <w:sz w:val="22"/>
          <w:szCs w:val="22"/>
        </w:rPr>
        <w:t xml:space="preserve">Do przedkładanych projektów umów z podwykonawcami/projektów ich zmian i dokumentacji, Zamawiający w terminie 14 dni od daty ich otrzymania ma prawo złożyć na piśmie sprzeciw </w:t>
      </w:r>
      <w:r w:rsidRPr="004B4CA4">
        <w:rPr>
          <w:sz w:val="22"/>
          <w:szCs w:val="22"/>
        </w:rPr>
        <w:br/>
        <w:t>lub zastrzeżenia, których treść jest bezwzględnie wiążąca dla Wykonawcy/podwykonawców.</w:t>
      </w: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w terminie do 7 dni do przedłożenia Zamawiającemu projektu poprawionej umowy podwykonawczej (po wniesieniu zmian wynikających ze zgłoszonego sprzeciwu lub zastrzeżeń Zamawiającego). W przypadku zawarcia umowy podwykonawczej, zmiany lub zatrudnienia nowego podwykonawcy, zmiany warunków umowy z podwykonawcą bez zgody Zamawiającego i w przypadku nieuwzględnienia sprzeciwu lub zastrzeżeń do umowy zgłoszonych przez Zamawiającego zgodnie z postanowieniami ust. 3, Zamawiający jest zwolniony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z odpowiedzialności za zapłatę wynagrodzenia podwykonawcy.</w:t>
      </w: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Stwierdzenie przez Zamawiającego, że roboty budowlane wykonywane są przez </w:t>
      </w:r>
      <w:r w:rsidRPr="00F868F5">
        <w:rPr>
          <w:sz w:val="22"/>
          <w:szCs w:val="22"/>
        </w:rPr>
        <w:t>niezgłoszonego</w:t>
      </w:r>
      <w:r w:rsidRPr="00CE0703">
        <w:rPr>
          <w:sz w:val="22"/>
          <w:szCs w:val="22"/>
        </w:rPr>
        <w:t xml:space="preserve">/ </w:t>
      </w:r>
      <w:r w:rsidRPr="00F868F5">
        <w:rPr>
          <w:sz w:val="22"/>
          <w:szCs w:val="22"/>
        </w:rPr>
        <w:t>niezaakceptowanego</w:t>
      </w:r>
      <w:r w:rsidRPr="004F4736">
        <w:rPr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>przez niego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zgodnie z § 5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podwykonawcę, uprawnia Zamawiającego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do wstrzymania wypłaty wynagrodzenia Wykonawcy do czasu dokonania końcowego odbioru robót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i ostatecznego rozliczenia inwestycji czy też żądania od Wykonawcy usunięcia przedmiotowego podwykonawcy z terenu robót. Niezależnie od tego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</w:t>
      </w:r>
      <w:r w:rsidRPr="004F4736">
        <w:rPr>
          <w:snapToGrid w:val="0"/>
          <w:sz w:val="22"/>
          <w:szCs w:val="22"/>
        </w:rPr>
        <w:t xml:space="preserve">Wykonawca będzie w pełni odpowiedzialny </w:t>
      </w:r>
      <w:r>
        <w:rPr>
          <w:snapToGrid w:val="0"/>
          <w:sz w:val="22"/>
          <w:szCs w:val="22"/>
        </w:rPr>
        <w:br/>
      </w:r>
      <w:r w:rsidRPr="004F4736">
        <w:rPr>
          <w:snapToGrid w:val="0"/>
          <w:sz w:val="22"/>
          <w:szCs w:val="22"/>
        </w:rPr>
        <w:t xml:space="preserve">za działania lub zaniechania każdego podwykonawcy i ich przedstawicieli lub pracowników, tak jakby były to działania lub zaniechania Wykonawcy. Wykonawca naprawi szkody i/lub zwolni </w:t>
      </w:r>
      <w:r>
        <w:rPr>
          <w:snapToGrid w:val="0"/>
          <w:sz w:val="22"/>
          <w:szCs w:val="22"/>
        </w:rPr>
        <w:br/>
      </w:r>
      <w:r w:rsidRPr="004F4736">
        <w:rPr>
          <w:snapToGrid w:val="0"/>
          <w:sz w:val="22"/>
          <w:szCs w:val="22"/>
        </w:rPr>
        <w:t xml:space="preserve">od odpowiedzialności Zamawiającego przejmując na siebie obowiązek naprawienia osobom trzecim </w:t>
      </w:r>
      <w:r>
        <w:rPr>
          <w:snapToGrid w:val="0"/>
          <w:sz w:val="22"/>
          <w:szCs w:val="22"/>
        </w:rPr>
        <w:t>szkód spowodowanych działaniem/zaniechaniem podwykonawców/</w:t>
      </w:r>
      <w:r w:rsidRPr="004F4736">
        <w:rPr>
          <w:snapToGrid w:val="0"/>
          <w:sz w:val="22"/>
          <w:szCs w:val="22"/>
        </w:rPr>
        <w:t>dalszych podwykonawców.</w:t>
      </w: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 przypadku planowania </w:t>
      </w:r>
      <w:r w:rsidRPr="004F4736">
        <w:rPr>
          <w:b/>
          <w:sz w:val="22"/>
          <w:szCs w:val="22"/>
        </w:rPr>
        <w:t>dalszego podwykonawstwa</w:t>
      </w:r>
      <w:r w:rsidRPr="004F4736">
        <w:rPr>
          <w:sz w:val="22"/>
          <w:szCs w:val="22"/>
        </w:rPr>
        <w:t xml:space="preserve"> (zamiaru zawarcia umowy przez podwykonawcę z dalszym podwykonawcą) również wymagana jest zgoda Zamawiającego (Inwestora). Do jej uzyskania na zasadach określonych w ust. 1-4, zobowiązany jest Wykonawca.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przypadku kontraktowania dalszego podwykonawstwa i zgłoszenia tego zamiaru bezpośrednio Inwestorowi (z pominięciem Wykonawcy)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podwykonawca lub dalszy podwykonawca jest obowiązany dołączyć stosowną zgodę Wykonawcy na zawarcie i treść projektowanej umowy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zakresie dalszego podwykonawstwa, z zastrzeżeniem skutków, o których mowa w ust.</w:t>
      </w:r>
      <w:r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>5 powyżej. Zgoda Wykonawcy na dalsze podwykonawstwo winna być załącznikiem do tej umowy.</w:t>
      </w: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lastRenderedPageBreak/>
        <w:t xml:space="preserve">Wykonawca, podwykonawca lub dalszy podwykonawca, przedkłada Zamawiającemu </w:t>
      </w:r>
      <w:r w:rsidRPr="00F868F5">
        <w:rPr>
          <w:sz w:val="22"/>
          <w:szCs w:val="22"/>
        </w:rPr>
        <w:t>poświadczoną za zgodność z oryginałem</w:t>
      </w:r>
      <w:r w:rsidRPr="004F4736">
        <w:rPr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kopię zawartej umowy o podwykonawstwo robót budowlanych wraz z załącznikami - w terminie 7 dni od dnia jej zawarcia. Niezgłoszenie pisemnego sprzeciwu do przedłożonej poświadczonej za zgodność z oryginałem kopii zawartej umowy podwykonawczej, której przedmiotem są roboty budowlane, </w:t>
      </w:r>
      <w:r>
        <w:rPr>
          <w:sz w:val="22"/>
          <w:szCs w:val="22"/>
        </w:rPr>
        <w:t>w terminie 14 dni,</w:t>
      </w:r>
      <w:r w:rsidRPr="004F4736">
        <w:rPr>
          <w:sz w:val="22"/>
          <w:szCs w:val="22"/>
        </w:rPr>
        <w:t xml:space="preserve"> uważa się za akceptację umowy przez Zamawiającego.</w:t>
      </w:r>
    </w:p>
    <w:p w:rsidR="000D78D3" w:rsidRPr="00C101A6" w:rsidRDefault="000D78D3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Wykonawca oświadcza, że roboty objęte przedmiotem umowy</w:t>
      </w:r>
      <w:r w:rsidRPr="00C101A6">
        <w:rPr>
          <w:b/>
          <w:color w:val="FF0000"/>
          <w:sz w:val="22"/>
          <w:szCs w:val="22"/>
        </w:rPr>
        <w:t xml:space="preserve"> </w:t>
      </w:r>
      <w:r w:rsidRPr="00C101A6">
        <w:rPr>
          <w:b/>
          <w:sz w:val="22"/>
          <w:szCs w:val="22"/>
        </w:rPr>
        <w:t>zostaną wykonane przez Wykonawcę osobiście bez udziału podwykonawców bądź z udziałem poniżej wymienionych podwykonawców (</w:t>
      </w:r>
      <w:r w:rsidRPr="00C101A6">
        <w:rPr>
          <w:b/>
          <w:i/>
          <w:sz w:val="22"/>
          <w:szCs w:val="22"/>
        </w:rPr>
        <w:t>wskazanie: nazwy firmy, jej rejestracji w CEIDG/ KRS, rodzaju i zakresu robót</w:t>
      </w:r>
      <w:r w:rsidRPr="00C101A6">
        <w:rPr>
          <w:b/>
          <w:sz w:val="22"/>
          <w:szCs w:val="22"/>
        </w:rPr>
        <w:t xml:space="preserve">) na podstawie zaakceptowanych umów: </w:t>
      </w:r>
    </w:p>
    <w:p w:rsidR="000D78D3" w:rsidRPr="00C101A6" w:rsidRDefault="000D78D3" w:rsidP="0097071D">
      <w:pPr>
        <w:pStyle w:val="Tekstpodstawowy"/>
        <w:numPr>
          <w:ilvl w:val="1"/>
          <w:numId w:val="6"/>
        </w:numPr>
        <w:tabs>
          <w:tab w:val="num" w:pos="720"/>
        </w:tabs>
        <w:ind w:left="720" w:hanging="360"/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……………………………………..,</w:t>
      </w:r>
    </w:p>
    <w:p w:rsidR="000D78D3" w:rsidRPr="00C101A6" w:rsidRDefault="000D78D3" w:rsidP="0097071D">
      <w:pPr>
        <w:pStyle w:val="Tekstpodstawowy"/>
        <w:numPr>
          <w:ilvl w:val="1"/>
          <w:numId w:val="6"/>
        </w:numPr>
        <w:tabs>
          <w:tab w:val="num" w:pos="720"/>
        </w:tabs>
        <w:ind w:left="720" w:hanging="360"/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…………………………………….,</w:t>
      </w:r>
    </w:p>
    <w:p w:rsidR="000D78D3" w:rsidRPr="004F4736" w:rsidRDefault="000D78D3" w:rsidP="00E747D2">
      <w:pPr>
        <w:pStyle w:val="Tekstpodstawowy"/>
        <w:tabs>
          <w:tab w:val="num" w:pos="1227"/>
        </w:tabs>
        <w:ind w:left="720"/>
        <w:rPr>
          <w:sz w:val="22"/>
          <w:szCs w:val="22"/>
        </w:rPr>
      </w:pPr>
    </w:p>
    <w:p w:rsidR="000D78D3" w:rsidRPr="004F4736" w:rsidRDefault="000D78D3" w:rsidP="0097071D">
      <w:pPr>
        <w:pStyle w:val="Tekstpodstawowy"/>
        <w:ind w:left="360"/>
        <w:rPr>
          <w:sz w:val="22"/>
          <w:szCs w:val="22"/>
        </w:rPr>
      </w:pPr>
      <w:r w:rsidRPr="004F4736">
        <w:rPr>
          <w:sz w:val="22"/>
          <w:szCs w:val="22"/>
        </w:rPr>
        <w:t>nadto oświadcza, że firma: ……………</w:t>
      </w:r>
      <w:r>
        <w:rPr>
          <w:sz w:val="22"/>
          <w:szCs w:val="22"/>
        </w:rPr>
        <w:t>………………………………………………………………</w:t>
      </w:r>
      <w:r w:rsidRPr="004F4736">
        <w:rPr>
          <w:sz w:val="22"/>
          <w:szCs w:val="22"/>
        </w:rPr>
        <w:t xml:space="preserve"> - jako podmiot trzeci</w:t>
      </w:r>
      <w:r>
        <w:rPr>
          <w:i/>
          <w:sz w:val="22"/>
          <w:szCs w:val="22"/>
        </w:rPr>
        <w:t>/</w:t>
      </w:r>
      <w:r w:rsidRPr="004F4736">
        <w:rPr>
          <w:i/>
          <w:sz w:val="22"/>
          <w:szCs w:val="22"/>
        </w:rPr>
        <w:t>podwykonawca, wymieniony powyżej w zapisie: lit. ….), lit….)</w:t>
      </w:r>
      <w:r w:rsidRPr="004F4736">
        <w:rPr>
          <w:sz w:val="22"/>
          <w:szCs w:val="22"/>
        </w:rPr>
        <w:t xml:space="preserve"> – zobowiązała się udostępnić Wykonawcy w trakcie realizacji niniejszej umowy w zakresie określonym w zobowiązaniu z dnia ……………. 201</w:t>
      </w:r>
      <w:r>
        <w:rPr>
          <w:sz w:val="22"/>
          <w:szCs w:val="22"/>
        </w:rPr>
        <w:t xml:space="preserve">7 </w:t>
      </w:r>
      <w:r w:rsidRPr="004F4736">
        <w:rPr>
          <w:sz w:val="22"/>
          <w:szCs w:val="22"/>
        </w:rPr>
        <w:t>r</w:t>
      </w:r>
      <w:r w:rsidRPr="00CE0703">
        <w:rPr>
          <w:sz w:val="22"/>
          <w:szCs w:val="22"/>
        </w:rPr>
        <w:t>. (</w:t>
      </w:r>
      <w:r w:rsidRPr="00F868F5">
        <w:rPr>
          <w:sz w:val="22"/>
          <w:szCs w:val="22"/>
        </w:rPr>
        <w:t>przedłożonym Zamawiającemu z ofertą Wykonawcy</w:t>
      </w:r>
      <w:r w:rsidRPr="00CE0703">
        <w:rPr>
          <w:sz w:val="22"/>
          <w:szCs w:val="22"/>
        </w:rPr>
        <w:t>)</w:t>
      </w:r>
      <w:r w:rsidRPr="004F4736">
        <w:rPr>
          <w:sz w:val="22"/>
          <w:szCs w:val="22"/>
        </w:rPr>
        <w:t xml:space="preserve"> zasoby, o których mowa w </w:t>
      </w:r>
      <w:r w:rsidRPr="004F4736">
        <w:rPr>
          <w:b/>
          <w:i/>
          <w:sz w:val="22"/>
          <w:szCs w:val="22"/>
        </w:rPr>
        <w:t>art.</w:t>
      </w:r>
      <w:r>
        <w:rPr>
          <w:b/>
          <w:i/>
          <w:sz w:val="22"/>
          <w:szCs w:val="22"/>
        </w:rPr>
        <w:t xml:space="preserve"> 22a </w:t>
      </w:r>
      <w:r w:rsidRPr="004F4736">
        <w:rPr>
          <w:b/>
          <w:i/>
          <w:sz w:val="22"/>
          <w:szCs w:val="22"/>
        </w:rPr>
        <w:t>ustawy Prawo zamówień publicznych</w:t>
      </w:r>
      <w:r w:rsidRPr="004F4736">
        <w:rPr>
          <w:sz w:val="22"/>
          <w:szCs w:val="22"/>
        </w:rPr>
        <w:t xml:space="preserve"> (niezbędne Wykonawcy do realizacji Przedmiotu umowy) i jako taka firma ta ponosi odpowiedzialność solidarną z Wykonawcą za szkodę Zamawiającego powstałą wskutek zawinionego nieudostępnienia tych zasobów.</w:t>
      </w:r>
      <w:r>
        <w:rPr>
          <w:sz w:val="22"/>
          <w:szCs w:val="22"/>
        </w:rPr>
        <w:t xml:space="preserve"> </w:t>
      </w:r>
      <w:r w:rsidRPr="004B4CA4">
        <w:rPr>
          <w:b/>
          <w:sz w:val="22"/>
          <w:szCs w:val="22"/>
        </w:rPr>
        <w:t>Jeżeli Wykonawca nie będzie w stanie wskazać imiennie podwykonawców – wskaże tylko rodzajowo roboty, co do których planuje korzystać z podwykonawstwa</w:t>
      </w:r>
      <w:r>
        <w:rPr>
          <w:sz w:val="22"/>
          <w:szCs w:val="22"/>
        </w:rPr>
        <w:t xml:space="preserve">. </w:t>
      </w:r>
    </w:p>
    <w:p w:rsidR="000D78D3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C101A6">
        <w:rPr>
          <w:sz w:val="22"/>
          <w:szCs w:val="22"/>
        </w:rPr>
        <w:t xml:space="preserve">Suma wynagrodzenia brutto dla podwykonawców z tytułu powierzonych im przez Wykonawcę robót, nie może przekroczyć łącznie wynagrodzenia Wykonawcy należnego od Zamawiającego za te roboty </w:t>
      </w:r>
      <w:r>
        <w:rPr>
          <w:sz w:val="22"/>
          <w:szCs w:val="22"/>
        </w:rPr>
        <w:t>na podstawie jednej faktury końcowej.</w:t>
      </w:r>
    </w:p>
    <w:p w:rsidR="000D78D3" w:rsidRPr="00C101A6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C101A6">
        <w:rPr>
          <w:sz w:val="22"/>
          <w:szCs w:val="22"/>
        </w:rPr>
        <w:t>Zamawiający nie ponosi odpowiedzialności za zobowiązania zaciągnięte przez Wykonawcę wobec zatrudnionych, a niezgłoszonych mu podwykonawców/dalszych podwykonawców robót objętych przedmiotem niniejszej umowy lub niezaakceptowanych przez Zamawiającego podwykonawców zgodnie z § 5 niniejszej umowy.</w:t>
      </w:r>
    </w:p>
    <w:p w:rsidR="000D78D3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E0188F">
        <w:rPr>
          <w:sz w:val="22"/>
          <w:szCs w:val="22"/>
        </w:rPr>
        <w:t xml:space="preserve">Wykonawca zobowiązany jest na żądanie Zamawiającego udzielić mu wszelkich informacji dotyczących podwykonawców/dalszych podwykonawców oraz udostępnić kompletne dokumenty związane z tym podwykonawstwem, łącznie z kopiami dowodów zapłaty na konto podwykonawcy/ dalszego podwykonawcy potwierdzonymi za zgodność z oryginałem. Wykonawca zobowiązuje się </w:t>
      </w:r>
      <w:r w:rsidRPr="00E0188F">
        <w:rPr>
          <w:sz w:val="22"/>
          <w:szCs w:val="22"/>
        </w:rPr>
        <w:br/>
        <w:t>i gwarantuje, że terminowo i należycie wykona płatności na rzecz podwykonawców i nie narazi Zamawiającego na odpowiedzialność wynikającą z art. 647</w:t>
      </w:r>
      <w:r w:rsidRPr="00E0188F">
        <w:rPr>
          <w:sz w:val="22"/>
          <w:szCs w:val="22"/>
          <w:vertAlign w:val="superscript"/>
        </w:rPr>
        <w:t>1</w:t>
      </w:r>
      <w:r w:rsidRPr="00E0188F">
        <w:rPr>
          <w:sz w:val="22"/>
          <w:szCs w:val="22"/>
        </w:rPr>
        <w:t xml:space="preserve"> § 1-5 k.c. </w:t>
      </w:r>
      <w:r>
        <w:rPr>
          <w:sz w:val="22"/>
          <w:szCs w:val="22"/>
        </w:rPr>
        <w:t>Brak uregulowania płatności podwykonawcy uprawnia Zamawiającego do wstrzymania płatności na rzecz Wykonawcy.</w:t>
      </w:r>
    </w:p>
    <w:p w:rsidR="000D78D3" w:rsidRPr="00E0188F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E0188F">
        <w:rPr>
          <w:sz w:val="22"/>
          <w:szCs w:val="22"/>
        </w:rPr>
        <w:t>Niezależnie od powyższych postanowień, w przypadku narażenia Zamawiającego przez Wykonawcę na odpowiedzialność solidarną z powodu niezapłacenia podwykonawcom/dalszym podwykonawcom wymagalnych należności, Zamawiający uprawniony jest do potrącenia/ dochodzenia w ramach regresu od Wykonawcy całości poniesionej szkody, w tym zwrotu całego wypłaconego wynagrodzenia dokonanego na rzecz podwykonawcy/dalszego podwykonawcy.</w:t>
      </w:r>
    </w:p>
    <w:p w:rsidR="000D78D3" w:rsidRPr="0092726E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  <w:u w:val="single"/>
        </w:rPr>
      </w:pPr>
      <w:r w:rsidRPr="0092726E">
        <w:rPr>
          <w:sz w:val="22"/>
          <w:szCs w:val="22"/>
          <w:u w:val="single"/>
        </w:rPr>
        <w:t>Przepisy powyższego § dotyczą umów podwykonawczych o wartości powyżej kwoty 50.000 zł</w:t>
      </w:r>
    </w:p>
    <w:p w:rsidR="000D78D3" w:rsidRPr="004F4736" w:rsidRDefault="000D78D3" w:rsidP="0097071D">
      <w:pPr>
        <w:pStyle w:val="Tekstpodstawowy"/>
        <w:rPr>
          <w:sz w:val="22"/>
          <w:szCs w:val="22"/>
        </w:rPr>
      </w:pPr>
    </w:p>
    <w:p w:rsidR="000D78D3" w:rsidRDefault="000D78D3" w:rsidP="0097071D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0D78D3" w:rsidRDefault="000D78D3" w:rsidP="0097071D">
      <w:pPr>
        <w:tabs>
          <w:tab w:val="left" w:pos="2835"/>
        </w:tabs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6  (Nadzór)</w:t>
      </w:r>
    </w:p>
    <w:p w:rsidR="000D78D3" w:rsidRPr="004F4736" w:rsidRDefault="000D78D3" w:rsidP="0097071D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Zamawiający wskaże </w:t>
      </w:r>
      <w:r>
        <w:rPr>
          <w:sz w:val="22"/>
          <w:szCs w:val="22"/>
        </w:rPr>
        <w:t>inspektora</w:t>
      </w:r>
      <w:r w:rsidRPr="004F4736">
        <w:rPr>
          <w:sz w:val="22"/>
          <w:szCs w:val="22"/>
        </w:rPr>
        <w:t xml:space="preserve"> nadzoru po podpisaniu Umowy. Zakres działania </w:t>
      </w:r>
      <w:r>
        <w:rPr>
          <w:sz w:val="22"/>
          <w:szCs w:val="22"/>
        </w:rPr>
        <w:t>inspektorów nadzoru</w:t>
      </w:r>
      <w:r w:rsidRPr="004F4736">
        <w:rPr>
          <w:sz w:val="22"/>
          <w:szCs w:val="22"/>
        </w:rPr>
        <w:t xml:space="preserve"> określają przepisy prawa budowlanego.</w:t>
      </w:r>
    </w:p>
    <w:p w:rsidR="000D78D3" w:rsidRDefault="000D78D3" w:rsidP="00693606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Jako kierownika budowy Wykonawca wyznacza: …………</w:t>
      </w:r>
      <w:r>
        <w:rPr>
          <w:sz w:val="22"/>
          <w:szCs w:val="22"/>
        </w:rPr>
        <w:t>……………………….</w:t>
      </w:r>
      <w:r w:rsidRPr="004F4736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Pr="004F4736">
        <w:rPr>
          <w:sz w:val="22"/>
          <w:szCs w:val="22"/>
        </w:rPr>
        <w:t xml:space="preserve"> </w:t>
      </w:r>
    </w:p>
    <w:p w:rsidR="000D78D3" w:rsidRDefault="000D78D3" w:rsidP="00693606">
      <w:pPr>
        <w:ind w:left="360"/>
        <w:jc w:val="both"/>
        <w:rPr>
          <w:sz w:val="22"/>
          <w:szCs w:val="22"/>
        </w:rPr>
      </w:pPr>
    </w:p>
    <w:p w:rsidR="000D78D3" w:rsidRPr="00693606" w:rsidRDefault="000D78D3" w:rsidP="00693606">
      <w:pPr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nr telefonu ………</w:t>
      </w:r>
      <w:r>
        <w:rPr>
          <w:sz w:val="22"/>
          <w:szCs w:val="22"/>
        </w:rPr>
        <w:t>……………..</w:t>
      </w:r>
      <w:r w:rsidRPr="004F473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693606">
        <w:rPr>
          <w:sz w:val="22"/>
          <w:szCs w:val="22"/>
        </w:rPr>
        <w:t>e-mail:…………</w:t>
      </w:r>
      <w:r>
        <w:rPr>
          <w:sz w:val="22"/>
          <w:szCs w:val="22"/>
        </w:rPr>
        <w:t>…………………………………………….</w:t>
      </w: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 ramienia Wykonawcy kierowanie robotami budowlanymi wykonywać będą odpowiednio osoby wymienione w Wykazie osób </w:t>
      </w:r>
      <w:r>
        <w:rPr>
          <w:sz w:val="22"/>
          <w:szCs w:val="22"/>
        </w:rPr>
        <w:t xml:space="preserve">(patrz Załącznik Nr 3 do oferty) </w:t>
      </w:r>
      <w:r w:rsidRPr="004F4736">
        <w:rPr>
          <w:sz w:val="22"/>
          <w:szCs w:val="22"/>
        </w:rPr>
        <w:t>odpowiedzialnych za realizację przedmiotu zamówienia</w:t>
      </w:r>
      <w:r>
        <w:rPr>
          <w:sz w:val="22"/>
          <w:szCs w:val="22"/>
        </w:rPr>
        <w:t xml:space="preserve">. </w:t>
      </w:r>
      <w:r w:rsidRPr="004F4736">
        <w:rPr>
          <w:sz w:val="22"/>
          <w:szCs w:val="22"/>
        </w:rPr>
        <w:t xml:space="preserve">Zmiany obsady wykonującej prace przewidziane przedmiotem umowy </w:t>
      </w:r>
      <w:r w:rsidRPr="004F4736">
        <w:rPr>
          <w:sz w:val="22"/>
          <w:szCs w:val="22"/>
        </w:rPr>
        <w:lastRenderedPageBreak/>
        <w:t>wymagają każdorazowego uzgodnienia z Zamawiającym i mogą nastąpić na podstawie złożonych przez Strony oświadczeń pisemnych (pismo Wykonawcy wraz z pisemnym zatwierdzeniem przez Zamawiającego), które nie wymagają podpisania odrębnego aneksu do umowy. Zgłoszone przez Wykonawcę nowe osoby muszą posiadać kwalifikacje i doświadczenie zawodowe oraz uprawnienia w zakresie nie mniejszym niż wymagane w specyfikacji istotnych warunków zamówienia. Kopie uprawnień tych osób Wy</w:t>
      </w:r>
      <w:r>
        <w:rPr>
          <w:sz w:val="22"/>
          <w:szCs w:val="22"/>
        </w:rPr>
        <w:t>konawca przedłoży Zamawiającemu przed podpisaniem umowy.</w:t>
      </w: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zobowiązany jest stosować się do wszystkich poleceń i instr</w:t>
      </w:r>
      <w:r>
        <w:rPr>
          <w:sz w:val="22"/>
          <w:szCs w:val="22"/>
        </w:rPr>
        <w:t>ukcji wydanych przez inspektora</w:t>
      </w:r>
      <w:r w:rsidRPr="004F4736">
        <w:rPr>
          <w:sz w:val="22"/>
          <w:szCs w:val="22"/>
        </w:rPr>
        <w:t xml:space="preserve"> nadzoru. </w:t>
      </w: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O wszelkich poleceniach branżowych inspektorów nadzoru nakładających na Wykonawcę obowiązek wykonania robót, które nie są objęte przedmiotem umowy Wykonawca zobowiązany jest niezwłocznie informować Zamawiającego.</w:t>
      </w: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Kierownik budowy Wykonawcy zobowiązany jest do wykonywania obowiązków zgodnie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z przepisami prawa budowlanego.</w:t>
      </w:r>
    </w:p>
    <w:p w:rsidR="000D78D3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rPr>
          <w:sz w:val="22"/>
          <w:szCs w:val="22"/>
        </w:rPr>
      </w:pPr>
    </w:p>
    <w:p w:rsidR="000D78D3" w:rsidRPr="004F4736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Pr="004F4736">
        <w:rPr>
          <w:b/>
          <w:sz w:val="22"/>
          <w:szCs w:val="22"/>
        </w:rPr>
        <w:t xml:space="preserve"> (Wynagrodzenie Wykonawcy)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3F5FDA" w:rsidRDefault="000D78D3" w:rsidP="0097071D">
      <w:pPr>
        <w:pStyle w:val="Tekstpodstawowywcity21"/>
        <w:widowControl/>
        <w:numPr>
          <w:ilvl w:val="0"/>
          <w:numId w:val="3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>Za wykonanie robót będących prze</w:t>
      </w:r>
      <w:r>
        <w:rPr>
          <w:sz w:val="22"/>
          <w:szCs w:val="22"/>
        </w:rPr>
        <w:t>dmiotem umowy określonych w § 1</w:t>
      </w:r>
      <w:r w:rsidRPr="004F4736">
        <w:rPr>
          <w:sz w:val="22"/>
          <w:szCs w:val="22"/>
        </w:rPr>
        <w:t xml:space="preserve"> oraz za wszystkie materiały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i środki produkcji użyte do ich wykonania, a niezbędne do należytego wykonania prac, Strony ustalają </w:t>
      </w:r>
      <w:r w:rsidRPr="004F4736">
        <w:rPr>
          <w:b/>
          <w:sz w:val="22"/>
          <w:szCs w:val="22"/>
        </w:rPr>
        <w:t>ryczałtowe wynagrodzenie w łącznej wysokości brutto</w:t>
      </w:r>
      <w:r w:rsidRPr="004F4736">
        <w:rPr>
          <w:sz w:val="22"/>
          <w:szCs w:val="22"/>
        </w:rPr>
        <w:t xml:space="preserve"> …………………………. zł (słownie: ……………………………………………………………………………… złotych brutto) - zg</w:t>
      </w:r>
      <w:r>
        <w:rPr>
          <w:sz w:val="22"/>
          <w:szCs w:val="22"/>
        </w:rPr>
        <w:t xml:space="preserve">odnie z harmonogramem </w:t>
      </w:r>
      <w:r w:rsidRPr="004F4736">
        <w:rPr>
          <w:sz w:val="22"/>
          <w:szCs w:val="22"/>
        </w:rPr>
        <w:t>rzeczowym, o</w:t>
      </w:r>
      <w:r>
        <w:rPr>
          <w:sz w:val="22"/>
          <w:szCs w:val="22"/>
        </w:rPr>
        <w:t xml:space="preserve"> którym mowa w § 2 ust. 2 umowy </w:t>
      </w:r>
      <w:r w:rsidRPr="003F5FDA">
        <w:rPr>
          <w:b/>
          <w:sz w:val="22"/>
          <w:szCs w:val="22"/>
        </w:rPr>
        <w:t>płatne jedną fakturą końcową.</w:t>
      </w:r>
    </w:p>
    <w:p w:rsidR="000D78D3" w:rsidRPr="004F4736" w:rsidRDefault="000D78D3" w:rsidP="0097071D">
      <w:pPr>
        <w:pStyle w:val="Tekstpodstawowywcity21"/>
        <w:widowControl/>
        <w:numPr>
          <w:ilvl w:val="0"/>
          <w:numId w:val="36"/>
        </w:numPr>
        <w:rPr>
          <w:sz w:val="22"/>
          <w:szCs w:val="22"/>
        </w:rPr>
      </w:pPr>
      <w:r w:rsidRPr="004F4736">
        <w:rPr>
          <w:sz w:val="22"/>
          <w:szCs w:val="22"/>
        </w:rPr>
        <w:t>W wynagrodzeniu określonym w ust.</w:t>
      </w:r>
      <w:r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1 mieszczą się wszelkie koszty wykonania przedmiotu umowy, określone w Ofercie Wykonawcy - stanowiącej </w:t>
      </w:r>
      <w:r w:rsidRPr="004F4736">
        <w:rPr>
          <w:b/>
          <w:sz w:val="22"/>
          <w:szCs w:val="22"/>
        </w:rPr>
        <w:t xml:space="preserve">załącznik </w:t>
      </w:r>
      <w:r w:rsidRPr="004F4736">
        <w:rPr>
          <w:sz w:val="22"/>
          <w:szCs w:val="22"/>
        </w:rPr>
        <w:t>do umowy</w:t>
      </w:r>
      <w:r w:rsidRPr="00C800B4">
        <w:rPr>
          <w:sz w:val="22"/>
          <w:szCs w:val="22"/>
        </w:rPr>
        <w:t>.</w:t>
      </w:r>
      <w:r w:rsidRPr="004F4736">
        <w:rPr>
          <w:sz w:val="22"/>
          <w:szCs w:val="22"/>
        </w:rPr>
        <w:t xml:space="preserve"> Wynagrodzenie ryczałtowe obejmuje ryzyko Wykonawcy i jego odpowiedzialność za prawidłowe oszacowanie ilości prac oraz materiałów, robocizny i sprzętu koniecznych do wykonania Przedmiotu umowy. Podwyższenie wysokości wynagrodzenia ryczałtowego jest dopuszczalne wyłącznie w przypadkach określonych w przepisie art. 632 </w:t>
      </w:r>
      <w:r>
        <w:rPr>
          <w:sz w:val="22"/>
          <w:szCs w:val="22"/>
        </w:rPr>
        <w:t>k.c.</w:t>
      </w:r>
      <w:r w:rsidRPr="004F4736">
        <w:rPr>
          <w:sz w:val="22"/>
          <w:szCs w:val="22"/>
        </w:rPr>
        <w:t xml:space="preserve"> </w:t>
      </w:r>
      <w:r>
        <w:rPr>
          <w:sz w:val="22"/>
          <w:szCs w:val="22"/>
        </w:rPr>
        <w:t>oraz w przypadkach określonych w §11</w:t>
      </w:r>
    </w:p>
    <w:p w:rsidR="000D78D3" w:rsidRPr="00AE3A9C" w:rsidRDefault="000D78D3" w:rsidP="00AE3A9C">
      <w:pPr>
        <w:numPr>
          <w:ilvl w:val="0"/>
          <w:numId w:val="36"/>
        </w:numPr>
        <w:jc w:val="both"/>
        <w:rPr>
          <w:sz w:val="22"/>
          <w:szCs w:val="22"/>
        </w:rPr>
      </w:pPr>
      <w:r w:rsidRPr="00017057">
        <w:rPr>
          <w:sz w:val="22"/>
          <w:szCs w:val="22"/>
        </w:rPr>
        <w:t xml:space="preserve">Wynagrodzenie, o którym mowa w ust. 1 obejmuje kompleksową realizację przedmiotu umowy określonego w § 1 </w:t>
      </w:r>
    </w:p>
    <w:p w:rsidR="000D78D3" w:rsidRPr="004F4736" w:rsidRDefault="000D78D3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wystawiając fakturę zobowiązany jest do jej opisania z odwołaniem się d</w:t>
      </w:r>
      <w:r>
        <w:rPr>
          <w:sz w:val="22"/>
          <w:szCs w:val="22"/>
        </w:rPr>
        <w:t>o harmonogramu rzeczow</w:t>
      </w:r>
      <w:r w:rsidRPr="004F4736">
        <w:rPr>
          <w:sz w:val="22"/>
          <w:szCs w:val="22"/>
        </w:rPr>
        <w:t>ego inwestycji.</w:t>
      </w:r>
    </w:p>
    <w:p w:rsidR="000D78D3" w:rsidRPr="00AE3A9C" w:rsidRDefault="000D78D3" w:rsidP="0097071D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 w:rsidRPr="00AE3A9C">
        <w:rPr>
          <w:bCs/>
          <w:sz w:val="22"/>
          <w:szCs w:val="22"/>
        </w:rPr>
        <w:t xml:space="preserve">Zamawiający ureguluje należności w terminie do 14 dni od daty przyjęcia przez Zamawiającego poprawnie wystawionej faktury wraz z kompletem niezbędnych dokumentów </w:t>
      </w:r>
    </w:p>
    <w:p w:rsidR="000D78D3" w:rsidRPr="00AE3A9C" w:rsidRDefault="000D78D3" w:rsidP="0097071D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 w:rsidRPr="00AE3A9C">
        <w:rPr>
          <w:bCs/>
          <w:sz w:val="22"/>
          <w:szCs w:val="22"/>
        </w:rPr>
        <w:t xml:space="preserve">Należność za wykonane prace płatna będzie na </w:t>
      </w:r>
      <w:r w:rsidRPr="00C84735">
        <w:rPr>
          <w:bCs/>
          <w:sz w:val="22"/>
          <w:szCs w:val="22"/>
        </w:rPr>
        <w:t>rachunek bankowy Wykonawcy nr: ………………</w:t>
      </w:r>
    </w:p>
    <w:p w:rsidR="000D78D3" w:rsidRPr="00167888" w:rsidRDefault="000D78D3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167888">
        <w:rPr>
          <w:sz w:val="22"/>
          <w:szCs w:val="22"/>
        </w:rPr>
        <w:t xml:space="preserve">W przypadku uchylenia się od obowiązku zapłaty odpowiednio przez Wykonawcę/podwykonawcę wynagrodzenia podwykonawcy/dalszemu podwykonawcy, Wykonawca/podwykonawca/dalszy podwykonawca mają możliwość zgłaszania (w terminie nieprzekraczalnym 7 dni od zapytania </w:t>
      </w:r>
      <w:r w:rsidRPr="00167888">
        <w:rPr>
          <w:sz w:val="22"/>
          <w:szCs w:val="22"/>
        </w:rPr>
        <w:br/>
        <w:t>o zajęcie stanowiska w sprawie)  uwag dotyczących wysokości/zasadności żądanej zapłaty.</w:t>
      </w:r>
    </w:p>
    <w:p w:rsidR="000D78D3" w:rsidRPr="004F4736" w:rsidRDefault="000D78D3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Zamawiający dokona bezpośrednio zapłaty wymagalnego wynagrodzenia (bez odsetek, powstałego po zaakceptowaniu umowy podwykonawczej) podwykonawcy lub dalszego podwykonawcy, zgodnie z zaakceptowanymi przez siebie umowami o podwykonawstwo </w:t>
      </w:r>
      <w:r w:rsidRPr="00C800B4">
        <w:rPr>
          <w:sz w:val="22"/>
          <w:szCs w:val="22"/>
        </w:rPr>
        <w:t xml:space="preserve"> w drodze przekazu (</w:t>
      </w:r>
      <w:r w:rsidRPr="00F868F5">
        <w:rPr>
          <w:sz w:val="22"/>
          <w:szCs w:val="22"/>
        </w:rPr>
        <w:t>art. 921</w:t>
      </w:r>
      <w:r w:rsidRPr="00F868F5">
        <w:rPr>
          <w:sz w:val="22"/>
          <w:szCs w:val="22"/>
          <w:vertAlign w:val="superscript"/>
        </w:rPr>
        <w:t>1</w:t>
      </w:r>
      <w:r w:rsidRPr="00F868F5">
        <w:rPr>
          <w:sz w:val="22"/>
          <w:szCs w:val="22"/>
        </w:rPr>
        <w:t xml:space="preserve"> k</w:t>
      </w:r>
      <w:r>
        <w:rPr>
          <w:sz w:val="22"/>
          <w:szCs w:val="22"/>
        </w:rPr>
        <w:t>.</w:t>
      </w:r>
      <w:r w:rsidRPr="00F868F5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C800B4">
        <w:rPr>
          <w:sz w:val="22"/>
          <w:szCs w:val="22"/>
        </w:rPr>
        <w:t>)</w:t>
      </w:r>
      <w:r w:rsidRPr="004F4736">
        <w:rPr>
          <w:sz w:val="22"/>
          <w:szCs w:val="22"/>
        </w:rPr>
        <w:t xml:space="preserve"> - </w:t>
      </w:r>
      <w:r w:rsidRPr="004F4736">
        <w:rPr>
          <w:b/>
          <w:sz w:val="22"/>
          <w:szCs w:val="22"/>
        </w:rPr>
        <w:t>w oparciu o</w:t>
      </w:r>
      <w:r w:rsidRPr="004F4736">
        <w:rPr>
          <w:sz w:val="22"/>
          <w:szCs w:val="22"/>
        </w:rPr>
        <w:t xml:space="preserve"> otrzymane odrębnie stosowne upoważnienia stron w linii podwyko</w:t>
      </w:r>
      <w:r>
        <w:rPr>
          <w:sz w:val="22"/>
          <w:szCs w:val="22"/>
        </w:rPr>
        <w:t>nawczej (odpowiednio Wykonawcy/podwykonawcy/</w:t>
      </w:r>
      <w:r w:rsidRPr="004F4736">
        <w:rPr>
          <w:sz w:val="22"/>
          <w:szCs w:val="22"/>
        </w:rPr>
        <w:t>dalszego podwykonawcy) oraz po sprawdzeniu przez Zamawiającego kompletnych dokumentów rozliczeniowych dotyczących niezapłaconego przerobu robót. Powyższa bezpośrednia zapłata w trybie przekazu zwalniać będzie Zamawiającego w stosunku do Wykonawcy ze zobowiązania zapłaty wynagrodzenia za przedmiotowe roboty w wysokości zapłaconej kwoty.</w:t>
      </w:r>
    </w:p>
    <w:p w:rsidR="000D78D3" w:rsidRPr="00167888" w:rsidRDefault="000D78D3" w:rsidP="0097071D">
      <w:pPr>
        <w:numPr>
          <w:ilvl w:val="0"/>
          <w:numId w:val="36"/>
        </w:numPr>
        <w:jc w:val="both"/>
        <w:rPr>
          <w:sz w:val="22"/>
          <w:szCs w:val="22"/>
          <w:u w:val="single"/>
        </w:rPr>
      </w:pPr>
      <w:r w:rsidRPr="00167888">
        <w:rPr>
          <w:sz w:val="22"/>
          <w:szCs w:val="22"/>
          <w:u w:val="single"/>
        </w:rPr>
        <w:t xml:space="preserve">Zamawiający </w:t>
      </w:r>
      <w:r w:rsidRPr="00167888">
        <w:rPr>
          <w:b/>
          <w:sz w:val="22"/>
          <w:szCs w:val="22"/>
          <w:u w:val="single"/>
        </w:rPr>
        <w:t>nie wyraża zgody</w:t>
      </w:r>
      <w:r w:rsidRPr="00167888">
        <w:rPr>
          <w:sz w:val="22"/>
          <w:szCs w:val="22"/>
          <w:u w:val="single"/>
        </w:rPr>
        <w:t xml:space="preserve"> na cesję praw i obowiązków wynikających z niniejszej umowy przez Wykonawcę na rzecz osób trzecich.</w:t>
      </w:r>
    </w:p>
    <w:p w:rsidR="000D78D3" w:rsidRDefault="000D78D3" w:rsidP="0097071D">
      <w:pPr>
        <w:tabs>
          <w:tab w:val="num" w:pos="720"/>
          <w:tab w:val="left" w:pos="4025"/>
        </w:tabs>
        <w:jc w:val="both"/>
        <w:rPr>
          <w:sz w:val="22"/>
          <w:szCs w:val="22"/>
        </w:rPr>
      </w:pPr>
    </w:p>
    <w:p w:rsidR="000D78D3" w:rsidRPr="004F4736" w:rsidRDefault="000D78D3" w:rsidP="0097071D">
      <w:pPr>
        <w:tabs>
          <w:tab w:val="num" w:pos="720"/>
          <w:tab w:val="left" w:pos="4025"/>
        </w:tabs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8</w:t>
      </w:r>
      <w:r w:rsidRPr="004F4736">
        <w:rPr>
          <w:b/>
          <w:sz w:val="22"/>
          <w:szCs w:val="22"/>
        </w:rPr>
        <w:t xml:space="preserve"> (Odbiór)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zgłosi pisemnie Zamawiającemu zakoń</w:t>
      </w:r>
      <w:r>
        <w:rPr>
          <w:sz w:val="22"/>
          <w:szCs w:val="22"/>
        </w:rPr>
        <w:t xml:space="preserve">czenie robót, </w:t>
      </w:r>
      <w:r w:rsidRPr="004F4736">
        <w:rPr>
          <w:sz w:val="22"/>
          <w:szCs w:val="22"/>
        </w:rPr>
        <w:t xml:space="preserve">oświadczeniem kierownika budowy, informującym o gotowości do odbioru końcowego oraz wpisem kierownika budowy do dziennika budowy. </w:t>
      </w:r>
    </w:p>
    <w:p w:rsidR="000D78D3" w:rsidRPr="004F4736" w:rsidRDefault="000D78D3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Gotowość do odbioru końcowego musi być potwierdzona wpisami do dziennika bud</w:t>
      </w:r>
      <w:r>
        <w:rPr>
          <w:sz w:val="22"/>
          <w:szCs w:val="22"/>
        </w:rPr>
        <w:t>owy dokonanymi przez inspektora</w:t>
      </w:r>
      <w:r w:rsidRPr="004F4736">
        <w:rPr>
          <w:sz w:val="22"/>
          <w:szCs w:val="22"/>
        </w:rPr>
        <w:t xml:space="preserve"> nadzoru inwestorskiego potwierdzającymi wykonanie wszystkich robót zgodnie z umową.</w:t>
      </w:r>
    </w:p>
    <w:p w:rsidR="000D78D3" w:rsidRPr="00040918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w ciągu 5</w:t>
      </w:r>
      <w:r w:rsidRPr="00040918">
        <w:rPr>
          <w:sz w:val="22"/>
          <w:szCs w:val="22"/>
        </w:rPr>
        <w:t xml:space="preserve"> dni od daty wpisu o gotowości do odbioru końcowego, przystąpi </w:t>
      </w:r>
      <w:r w:rsidRPr="00040918">
        <w:rPr>
          <w:sz w:val="22"/>
          <w:szCs w:val="22"/>
        </w:rPr>
        <w:br/>
        <w:t xml:space="preserve">do czynności odbioru </w:t>
      </w:r>
      <w:r>
        <w:rPr>
          <w:sz w:val="22"/>
          <w:szCs w:val="22"/>
        </w:rPr>
        <w:t>wykonanych prac.</w:t>
      </w:r>
    </w:p>
    <w:p w:rsidR="000D78D3" w:rsidRPr="004F4736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>Zamawiający w trakcie czynności odbioru z udziałem przyszłego użytkownika sprawdzi kompletność i jakość wykonanych</w:t>
      </w:r>
      <w:r>
        <w:rPr>
          <w:sz w:val="22"/>
          <w:szCs w:val="22"/>
        </w:rPr>
        <w:t xml:space="preserve"> robót, </w:t>
      </w:r>
      <w:r w:rsidRPr="00040918">
        <w:rPr>
          <w:sz w:val="22"/>
          <w:szCs w:val="22"/>
        </w:rPr>
        <w:t xml:space="preserve"> a także kompletność wymaganych przepisami i umową dokumentów.</w:t>
      </w:r>
    </w:p>
    <w:p w:rsidR="000D78D3" w:rsidRPr="004F4736" w:rsidRDefault="000D78D3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uczestniczyć w odbiorze osobiście lub wyznaczyć upoważnionego pisemnie pełnomocnika. Nieobecność Wykonawcy lub pełnomocnika nie wstrzymuje czynności odbioru, Wykonawca traci jednak w tym wypadku prawo do zgłoszenia swoich uwag i wniosków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stosunku do wyniku odbioru.</w:t>
      </w:r>
    </w:p>
    <w:p w:rsidR="000D78D3" w:rsidRPr="004F4736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Stwierdzone wady, usterki lub braki Wykonawca uzupełni i poprawi niezwłoczne w trakcie czynności odbioru. </w:t>
      </w:r>
    </w:p>
    <w:p w:rsidR="000D78D3" w:rsidRPr="004F4736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Jeżeli w czasie trwania czynności odbioru Wykonawca nie usunie w terminie wskazanym przez Zamawiającego ujawnionych wad usterek lub braków, Zamawiający odmówi odbioru, wyznaczy nowy termin ich usunięcia i kolejny termin odbioru końcowego, który będzie się wiązał z naliczeniem kar umownych za niedotrzymanie terminu wykonania przedmiotu zamówienia.</w:t>
      </w:r>
    </w:p>
    <w:p w:rsidR="000D78D3" w:rsidRPr="00040918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 xml:space="preserve">W przypadku stwierdzenia wad, Zamawiający </w:t>
      </w:r>
      <w:r w:rsidRPr="00040918">
        <w:rPr>
          <w:snapToGrid w:val="0"/>
          <w:sz w:val="22"/>
          <w:szCs w:val="22"/>
        </w:rPr>
        <w:t>zażąda wykonania przedmiotu odbioru po raz drugi lub</w:t>
      </w:r>
      <w:r w:rsidRPr="00040918">
        <w:rPr>
          <w:sz w:val="22"/>
          <w:szCs w:val="22"/>
        </w:rPr>
        <w:t xml:space="preserve"> odstąpi od umowy</w:t>
      </w:r>
      <w:r w:rsidRPr="00040918">
        <w:rPr>
          <w:snapToGrid w:val="0"/>
          <w:sz w:val="22"/>
          <w:szCs w:val="22"/>
        </w:rPr>
        <w:t xml:space="preserve"> z winy Wykonawcy albo obniży wynagrodzenie za wykonany wadliwie przedmiot umowy, </w:t>
      </w:r>
    </w:p>
    <w:p w:rsidR="000D78D3" w:rsidRPr="00040918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>Z czynności odbioru końcowego, po usunięciu przez Wykonawcę wad/usterek, uzupełnieniu wszystkich braków, Zamawiający spisze protokół odbioru końcowego przedmiotu umowy (niemający żadnych usterek/zastrzeżeń).</w:t>
      </w:r>
    </w:p>
    <w:p w:rsidR="000D78D3" w:rsidRPr="004F4736" w:rsidRDefault="000D78D3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Od daty, w której zakończy się odbiór końcowy przedmiotu umowy, zaczyna biec termin gwarancji jakości.</w:t>
      </w:r>
    </w:p>
    <w:p w:rsidR="000D78D3" w:rsidRPr="004F4736" w:rsidRDefault="000D78D3" w:rsidP="0097071D">
      <w:pPr>
        <w:pStyle w:val="Tekstpodstawowy31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 przypadku przedłużania się terminu oddania przedmiotu umowy z przyczyn niezależnych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od Wykonawcy, których nie można było przewidzieć w chwili zawarcia umowy, Wykonawca może dokonać w tym zakresie uzgodnień z Zamawiającym poprzez dokonanie pisemnej zmiany w formie aneksu, terminu oddania przedmiotu umowy.</w:t>
      </w:r>
    </w:p>
    <w:p w:rsidR="000D78D3" w:rsidRPr="004F4736" w:rsidRDefault="000D78D3" w:rsidP="0097071D">
      <w:pPr>
        <w:widowControl w:val="0"/>
        <w:tabs>
          <w:tab w:val="left" w:pos="113"/>
        </w:tabs>
        <w:ind w:left="57"/>
        <w:rPr>
          <w:sz w:val="22"/>
          <w:szCs w:val="22"/>
        </w:rPr>
      </w:pPr>
    </w:p>
    <w:p w:rsidR="000D78D3" w:rsidRDefault="000D78D3" w:rsidP="0097071D">
      <w:pPr>
        <w:widowControl w:val="0"/>
        <w:tabs>
          <w:tab w:val="left" w:pos="0"/>
        </w:tabs>
        <w:ind w:left="57" w:hanging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Pr="004F4736">
        <w:rPr>
          <w:b/>
          <w:sz w:val="22"/>
          <w:szCs w:val="22"/>
        </w:rPr>
        <w:t xml:space="preserve"> (Kary umowne/odstąpienie od umowy)</w:t>
      </w:r>
    </w:p>
    <w:p w:rsidR="000D78D3" w:rsidRPr="004F4736" w:rsidRDefault="000D78D3" w:rsidP="0097071D">
      <w:pPr>
        <w:widowControl w:val="0"/>
        <w:tabs>
          <w:tab w:val="left" w:pos="0"/>
        </w:tabs>
        <w:ind w:left="57" w:hanging="57"/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zapłaci Zamawiającemu karę umowną:</w:t>
      </w:r>
    </w:p>
    <w:p w:rsidR="000D78D3" w:rsidRPr="00040918" w:rsidRDefault="000D78D3" w:rsidP="0097071D">
      <w:pPr>
        <w:pStyle w:val="Tekstpodstawowywcity21"/>
        <w:numPr>
          <w:ilvl w:val="0"/>
          <w:numId w:val="7"/>
        </w:numPr>
        <w:rPr>
          <w:sz w:val="22"/>
          <w:szCs w:val="22"/>
        </w:rPr>
      </w:pPr>
      <w:r w:rsidRPr="00040918">
        <w:rPr>
          <w:sz w:val="22"/>
          <w:szCs w:val="22"/>
        </w:rPr>
        <w:t xml:space="preserve">za niewykonanie lub nienależyte wykonanie Przedmiotu umowy określonego w § 1 - w wysokości 0,5% całkowitego wynagrodzenia umownego brutto za każdy rozpoczęty dzień zwłoki, </w:t>
      </w:r>
    </w:p>
    <w:p w:rsidR="000D78D3" w:rsidRPr="004F4736" w:rsidRDefault="000D78D3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 xml:space="preserve">za zwłokę w usunięciu wad stwierdzonych przy odbiorze lub ujawnionych w okresie rękojmi </w:t>
      </w:r>
      <w:r w:rsidRPr="00040918">
        <w:rPr>
          <w:sz w:val="22"/>
          <w:szCs w:val="22"/>
        </w:rPr>
        <w:br/>
        <w:t>za wady/ gwarancji jakości, w wysokości 0,5% wartości wadliwych robót, których wada/usterka dotyczy za każdy dzień zwłoki, liczonej od dnia wyznaczonego na usunięcie wad/usterek,</w:t>
      </w:r>
    </w:p>
    <w:p w:rsidR="000D78D3" w:rsidRPr="004F4736" w:rsidRDefault="000D78D3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 odstąpienie przez Zamawiającego od umowy z winy Wykonawcy 15% wartości całkowitej wynagrodzenia brutto, określonego w § 8 ust. 1 umowy,</w:t>
      </w:r>
    </w:p>
    <w:p w:rsidR="000D78D3" w:rsidRPr="004F4736" w:rsidRDefault="000D78D3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ponadto karę umowną w wysokości </w:t>
      </w:r>
      <w:r>
        <w:rPr>
          <w:b/>
          <w:sz w:val="22"/>
          <w:szCs w:val="22"/>
        </w:rPr>
        <w:t>2</w:t>
      </w:r>
      <w:r w:rsidRPr="004F4736">
        <w:rPr>
          <w:b/>
          <w:sz w:val="22"/>
          <w:szCs w:val="22"/>
        </w:rPr>
        <w:t>.000 zł</w:t>
      </w:r>
      <w:r>
        <w:rPr>
          <w:sz w:val="22"/>
          <w:szCs w:val="22"/>
        </w:rPr>
        <w:t xml:space="preserve"> (słownie: dwa tysiące</w:t>
      </w:r>
      <w:r w:rsidRPr="004F4736">
        <w:rPr>
          <w:sz w:val="22"/>
          <w:szCs w:val="22"/>
        </w:rPr>
        <w:t xml:space="preserve"> złotych), z tytułu:</w:t>
      </w:r>
    </w:p>
    <w:p w:rsidR="000D78D3" w:rsidRPr="004F4736" w:rsidRDefault="000D78D3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nieprzedłożenia do zaakceptowania projektu umowy z podwykonawcą lub projektu jej zmiany;</w:t>
      </w:r>
    </w:p>
    <w:p w:rsidR="000D78D3" w:rsidRPr="004F4736" w:rsidRDefault="000D78D3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 xml:space="preserve">nieprzedłożenia poświadczonej za zgodność z oryginałem kopii umowy wraz </w:t>
      </w:r>
      <w:r>
        <w:rPr>
          <w:rFonts w:ascii="Times New Roman" w:hAnsi="Times New Roman"/>
        </w:rPr>
        <w:br/>
      </w:r>
      <w:r w:rsidRPr="004F4736">
        <w:rPr>
          <w:rFonts w:ascii="Times New Roman" w:hAnsi="Times New Roman"/>
        </w:rPr>
        <w:t>z załącznikami z podwykonawcą lub jej zmiany.</w:t>
      </w:r>
    </w:p>
    <w:p w:rsidR="000D78D3" w:rsidRPr="004F4736" w:rsidRDefault="000D78D3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braku zapłaty lub nieterminowej zapłaty wynagrodzenia należnego podwykonawcy/ dalszemu podwykonawcy;</w:t>
      </w:r>
    </w:p>
    <w:p w:rsidR="000D78D3" w:rsidRPr="004F4736" w:rsidRDefault="000D78D3" w:rsidP="00FC2CB4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lastRenderedPageBreak/>
        <w:t>braku zmiany umowy o podwykonawstwo w zakresie terminu zapłaty</w:t>
      </w:r>
    </w:p>
    <w:p w:rsidR="000D78D3" w:rsidRPr="004F4736" w:rsidRDefault="000D78D3" w:rsidP="0097071D">
      <w:pPr>
        <w:autoSpaceDE w:val="0"/>
        <w:autoSpaceDN w:val="0"/>
        <w:adjustRightInd w:val="0"/>
        <w:spacing w:before="120" w:after="60"/>
        <w:ind w:left="1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4F4736">
        <w:rPr>
          <w:sz w:val="22"/>
          <w:szCs w:val="22"/>
        </w:rPr>
        <w:t>- za każdy taki przypadek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razie, gdy kary umowne nie pokryją poniesionej szkody, Zamawiający zachowuje możliwość dochodzenia odszkodowania uzupełniającego na zasadach przewidzianych w Kodeksie Cywilnym.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Zamawiający w okresie trwania umowy ma prawo odstąpić od umowy z winy Wykonawcy,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gdy Wykonawca nie rozpoczął realizacji prac </w:t>
      </w:r>
      <w:r>
        <w:rPr>
          <w:sz w:val="22"/>
          <w:szCs w:val="22"/>
        </w:rPr>
        <w:t>bez uzasadnionych przyczyn/</w:t>
      </w:r>
      <w:r>
        <w:rPr>
          <w:sz w:val="22"/>
          <w:szCs w:val="22"/>
        </w:rPr>
        <w:br/>
        <w:t xml:space="preserve">nie kontynuuje ich </w:t>
      </w:r>
      <w:r w:rsidRPr="004F4736">
        <w:rPr>
          <w:sz w:val="22"/>
          <w:szCs w:val="22"/>
        </w:rPr>
        <w:t>pomimo wezwania Zamawiającego doręczonego na piśmie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przypadku: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wykonania prac niezgodnie z obowiązującymi warunkami technicznymi i niedokonania ich naprawy w ciągu 14 dni od daty pisemnego powiadomienia o nich przez Zamawiającego;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wykonania prac niezgodnie z umową lub dokumentacją bez akceptacji inspektora nadzoru i nieprzystąpienia do właściwego wykonania prac w ciągu 14 dni od daty pisemnego powiadomienia o nich przez Zamawiającego, w tym w razie powierzenia przez Wykonawcę realizacji umowy lub jej części osobie trzeciej (podwykonawcom) bez zgody Zamawiającego;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tabs>
          <w:tab w:val="left" w:pos="180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przerwania wykonania prac na okres dłuższy niż 14 dni kalendarzowych;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razie postawienia firmy Wykonawcy w stan likwidacji;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zajęcia majątku (w tym wierzytelności) Wykonawcy w stopniu uniemożliwiającym mu wykonywanie umowy;</w:t>
      </w:r>
    </w:p>
    <w:p w:rsidR="000D78D3" w:rsidRDefault="000D78D3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90793B">
        <w:rPr>
          <w:sz w:val="22"/>
          <w:szCs w:val="22"/>
        </w:rPr>
        <w:t xml:space="preserve">nierealizowania obowiązku regulowania płatności podwykonawcom w stopniu stwarzającym zagrożenie kierowania roszczeń do Zamawiającego (jako inwestora) czy powstawania zatorów płatniczych świadczących o utracie płynności finansowej Wykonawcy w stopniu uniemożliwiającym wykonywanie umowy, </w:t>
      </w:r>
    </w:p>
    <w:p w:rsidR="000D78D3" w:rsidRPr="0090793B" w:rsidRDefault="000D78D3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90793B">
        <w:rPr>
          <w:sz w:val="22"/>
          <w:szCs w:val="22"/>
        </w:rPr>
        <w:t>w przypadku, gdy Wykonawca bezzasadnie opóźnia się z płatnościami na rzec</w:t>
      </w:r>
      <w:r>
        <w:rPr>
          <w:sz w:val="22"/>
          <w:szCs w:val="22"/>
        </w:rPr>
        <w:t>z swoich podwykonawców powyżej 1</w:t>
      </w:r>
      <w:r w:rsidRPr="0090793B">
        <w:rPr>
          <w:sz w:val="22"/>
          <w:szCs w:val="22"/>
        </w:rPr>
        <w:t>0 dni w stosunku do terminu płatności wynikającego z faktury/faktur wystawionych przez podwykonawców i doręczonych Wykonawcy i nie ureguluje ich w terminie dodatkowym oznaczonym jako nieprzekraczalny przez Zamawiającego;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przypadku odstąpienia od umowy z winy Wykonawcy, Wykonawca sporządzi na własny koszt protokół zaawansowania robót lub dostaw w toku na dzień odstąpienia, zabezpieczy na swój koszt przerwane roboty lub dostawy w zakresie uzgodnionym przez Strony.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 razie wystąpienia istotnej zmiany okoliczności powodującej, że wykonanie umowy nie leży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interesie publicznym, czego nie było można przewidzieć w chwili zawarcia umowy, Zamawiający może odstąpić od umowy w terminie 30 dni od powzięcia wiadomości o powyższych okolicznościach.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takim wypadku Wykonawca może żądać jedynie wynagrodzenia należnego mu z tytułu wykonania części umowy, na podstawie protokołu zaawansowania robót sporządzonego przez zainteresowane strony.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wyraża zgodę na potrącenie przez Zamawiającego kar umownych z wynagrodz</w:t>
      </w:r>
      <w:r>
        <w:rPr>
          <w:sz w:val="22"/>
          <w:szCs w:val="22"/>
        </w:rPr>
        <w:t>enia Wykonawcy określonego w § 7</w:t>
      </w:r>
      <w:r w:rsidRPr="004F4736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>1 umowy.</w:t>
      </w:r>
    </w:p>
    <w:p w:rsidR="000D78D3" w:rsidRDefault="000D78D3" w:rsidP="0097071D">
      <w:pPr>
        <w:widowControl w:val="0"/>
        <w:tabs>
          <w:tab w:val="left" w:pos="113"/>
        </w:tabs>
        <w:ind w:left="57"/>
        <w:jc w:val="center"/>
        <w:rPr>
          <w:sz w:val="22"/>
          <w:szCs w:val="22"/>
        </w:rPr>
      </w:pPr>
    </w:p>
    <w:p w:rsidR="000D78D3" w:rsidRPr="004F4736" w:rsidRDefault="000D78D3" w:rsidP="0097071D">
      <w:pPr>
        <w:widowControl w:val="0"/>
        <w:tabs>
          <w:tab w:val="left" w:pos="113"/>
        </w:tabs>
        <w:ind w:left="57"/>
        <w:jc w:val="center"/>
        <w:rPr>
          <w:sz w:val="22"/>
          <w:szCs w:val="22"/>
        </w:rPr>
      </w:pPr>
    </w:p>
    <w:p w:rsidR="000D78D3" w:rsidRDefault="000D78D3" w:rsidP="0097071D">
      <w:pPr>
        <w:widowControl w:val="0"/>
        <w:tabs>
          <w:tab w:val="left" w:pos="11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 w:rsidRPr="004F4736">
        <w:rPr>
          <w:b/>
          <w:sz w:val="22"/>
          <w:szCs w:val="22"/>
        </w:rPr>
        <w:t xml:space="preserve"> (Gwarancja jakości) </w:t>
      </w:r>
    </w:p>
    <w:p w:rsidR="000D78D3" w:rsidRPr="004F4736" w:rsidRDefault="000D78D3" w:rsidP="0097071D">
      <w:pPr>
        <w:widowControl w:val="0"/>
        <w:tabs>
          <w:tab w:val="left" w:pos="113"/>
        </w:tabs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udziela gwarancji jakości i serwisowania na wykonany Przedmiot umowy na okres </w:t>
      </w:r>
      <w:r>
        <w:rPr>
          <w:sz w:val="22"/>
          <w:szCs w:val="22"/>
        </w:rPr>
        <w:t xml:space="preserve">     …………. miesięcy </w:t>
      </w:r>
      <w:r w:rsidRPr="004F4736">
        <w:rPr>
          <w:sz w:val="22"/>
          <w:szCs w:val="22"/>
        </w:rPr>
        <w:t>liczony od dnia dokonania odbioru końcowego przedmiotu umowy, a nadto równo</w:t>
      </w:r>
      <w:r>
        <w:rPr>
          <w:sz w:val="22"/>
          <w:szCs w:val="22"/>
        </w:rPr>
        <w:t>legle biegnącej rękojmi za wady.</w:t>
      </w:r>
    </w:p>
    <w:p w:rsidR="000D78D3" w:rsidRPr="004F4736" w:rsidRDefault="000D78D3" w:rsidP="0097071D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wykryciu wady/</w:t>
      </w:r>
      <w:r w:rsidRPr="004F4736">
        <w:rPr>
          <w:sz w:val="22"/>
          <w:szCs w:val="22"/>
        </w:rPr>
        <w:t xml:space="preserve">usterki Zamawiający jest obowiązany </w:t>
      </w:r>
      <w:r>
        <w:rPr>
          <w:sz w:val="22"/>
          <w:szCs w:val="22"/>
        </w:rPr>
        <w:t>zawiadomić Wykonawcę na piśmie/</w:t>
      </w:r>
      <w:proofErr w:type="spellStart"/>
      <w:r>
        <w:rPr>
          <w:sz w:val="22"/>
          <w:szCs w:val="22"/>
        </w:rPr>
        <w:t>scanem</w:t>
      </w:r>
      <w:proofErr w:type="spellEnd"/>
      <w:r>
        <w:rPr>
          <w:sz w:val="22"/>
          <w:szCs w:val="22"/>
        </w:rPr>
        <w:t xml:space="preserve"> pisma wysłanym mailem/*</w:t>
      </w:r>
      <w:r w:rsidRPr="004F4736">
        <w:rPr>
          <w:sz w:val="22"/>
          <w:szCs w:val="22"/>
        </w:rPr>
        <w:t>faksem</w:t>
      </w:r>
      <w:r>
        <w:rPr>
          <w:sz w:val="22"/>
          <w:szCs w:val="22"/>
        </w:rPr>
        <w:t>.</w:t>
      </w:r>
    </w:p>
    <w:p w:rsidR="000D78D3" w:rsidRDefault="000D78D3" w:rsidP="002036DD">
      <w:pPr>
        <w:numPr>
          <w:ilvl w:val="0"/>
          <w:numId w:val="1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Istnienie wady/ usterki powinno być stwierdzone protokolarnie z wyznaczonym jednostronnie przez Zamawiającego terminem jej usunięcia</w:t>
      </w:r>
      <w:r>
        <w:rPr>
          <w:sz w:val="22"/>
          <w:szCs w:val="22"/>
        </w:rPr>
        <w:t>, uwzględniającym możliwości technologiczne usunięcia wady</w:t>
      </w:r>
      <w:r w:rsidRPr="004F473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036DD">
        <w:rPr>
          <w:sz w:val="22"/>
          <w:szCs w:val="22"/>
        </w:rPr>
        <w:t>Okres gwarancji jakości ulega odpowiedniemu przedłużeniu o czas naprawy, licząc od zgłoszenia wady/ usterki przez Zamawiającego do usunięcia wad i napraw gwarancyjnych.</w:t>
      </w:r>
    </w:p>
    <w:p w:rsidR="000D78D3" w:rsidRPr="002036DD" w:rsidRDefault="000D78D3" w:rsidP="002036DD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Okres udzielonej przez Wykonawcę gwarancji równy jest okresowi rękojmi za wady.</w:t>
      </w:r>
    </w:p>
    <w:p w:rsidR="000D78D3" w:rsidRPr="004F4736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ind w:left="3540"/>
        <w:jc w:val="both"/>
        <w:rPr>
          <w:sz w:val="22"/>
          <w:szCs w:val="22"/>
        </w:rPr>
      </w:pPr>
    </w:p>
    <w:p w:rsidR="000D78D3" w:rsidRPr="004F4736" w:rsidRDefault="000D78D3" w:rsidP="0097071D">
      <w:pPr>
        <w:ind w:left="3540"/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1</w:t>
      </w:r>
      <w:r w:rsidRPr="004F4736">
        <w:rPr>
          <w:b/>
          <w:sz w:val="22"/>
          <w:szCs w:val="22"/>
        </w:rPr>
        <w:t xml:space="preserve"> (Zmiana umowy)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Default="000D78D3" w:rsidP="0097071D">
      <w:pPr>
        <w:numPr>
          <w:ilvl w:val="6"/>
          <w:numId w:val="14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Zakazuje się istotnych zmian postanowień zawartej umowy w stosunku do treści oferty, na podstawie której dokonano wyboru Wykonawcy, chyba że Zamawiający przewidział możliwość dokonania takiej zmiany w</w:t>
      </w:r>
      <w:r>
        <w:rPr>
          <w:sz w:val="22"/>
          <w:szCs w:val="22"/>
        </w:rPr>
        <w:t xml:space="preserve"> ogłoszeniu o zamówieniu lub w Specyfikacji Istotnych W</w:t>
      </w:r>
      <w:r w:rsidRPr="004F4736">
        <w:rPr>
          <w:sz w:val="22"/>
          <w:szCs w:val="22"/>
        </w:rPr>
        <w:t>a</w:t>
      </w:r>
      <w:r>
        <w:rPr>
          <w:sz w:val="22"/>
          <w:szCs w:val="22"/>
        </w:rPr>
        <w:t>runków Z</w:t>
      </w:r>
      <w:r w:rsidRPr="004F4736">
        <w:rPr>
          <w:sz w:val="22"/>
          <w:szCs w:val="22"/>
        </w:rPr>
        <w:t>amówienia określił warunki takiej zmiany.</w:t>
      </w:r>
      <w:r>
        <w:rPr>
          <w:sz w:val="22"/>
          <w:szCs w:val="22"/>
        </w:rPr>
        <w:t xml:space="preserve"> </w:t>
      </w:r>
    </w:p>
    <w:p w:rsidR="000D78D3" w:rsidRPr="004F4736" w:rsidRDefault="000D78D3" w:rsidP="001526F4">
      <w:pPr>
        <w:ind w:left="360"/>
        <w:jc w:val="both"/>
        <w:rPr>
          <w:sz w:val="22"/>
          <w:szCs w:val="22"/>
        </w:rPr>
      </w:pPr>
    </w:p>
    <w:p w:rsidR="000D78D3" w:rsidRPr="004F4736" w:rsidRDefault="000D78D3" w:rsidP="0097071D">
      <w:pPr>
        <w:numPr>
          <w:ilvl w:val="6"/>
          <w:numId w:val="14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Zamawiający dopuszcza możliwość dokonania następujących zmian w umowie i określa ich warunki:</w:t>
      </w:r>
    </w:p>
    <w:p w:rsidR="000D78D3" w:rsidRPr="004F4736" w:rsidRDefault="000D78D3" w:rsidP="0097071D">
      <w:pPr>
        <w:numPr>
          <w:ilvl w:val="1"/>
          <w:numId w:val="13"/>
        </w:numPr>
        <w:tabs>
          <w:tab w:val="clear" w:pos="851"/>
          <w:tab w:val="num" w:pos="720"/>
        </w:tabs>
        <w:ind w:left="720" w:hanging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Zamawiający przewiduje możliwość dokonania zmiany w zakresie wynagrodzenia należnego Wykonawcy, w przypadku zmiany</w:t>
      </w:r>
      <w:r w:rsidRPr="004F4736">
        <w:rPr>
          <w:color w:val="000000"/>
          <w:spacing w:val="-1"/>
          <w:sz w:val="22"/>
          <w:szCs w:val="22"/>
        </w:rPr>
        <w:t xml:space="preserve"> powszechnie obowiązujących przepisów prawa </w:t>
      </w:r>
      <w:r w:rsidRPr="004F4736">
        <w:rPr>
          <w:color w:val="000000"/>
          <w:sz w:val="22"/>
          <w:szCs w:val="22"/>
        </w:rPr>
        <w:t>(</w:t>
      </w:r>
      <w:r w:rsidRPr="004F4736">
        <w:rPr>
          <w:i/>
          <w:color w:val="000000"/>
          <w:sz w:val="22"/>
          <w:szCs w:val="22"/>
        </w:rPr>
        <w:t>określonych art. 142 ust.</w:t>
      </w:r>
      <w:r>
        <w:rPr>
          <w:i/>
          <w:color w:val="000000"/>
          <w:sz w:val="22"/>
          <w:szCs w:val="22"/>
        </w:rPr>
        <w:t xml:space="preserve"> </w:t>
      </w:r>
      <w:r w:rsidRPr="004F4736">
        <w:rPr>
          <w:i/>
          <w:color w:val="000000"/>
          <w:sz w:val="22"/>
          <w:szCs w:val="22"/>
        </w:rPr>
        <w:t>5 ustawy Prawo zamówień publicznych</w:t>
      </w:r>
      <w:r w:rsidRPr="004F4736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 w:rsidRPr="004F4736">
        <w:rPr>
          <w:b/>
          <w:color w:val="000000"/>
          <w:sz w:val="22"/>
          <w:szCs w:val="22"/>
        </w:rPr>
        <w:t xml:space="preserve">o ile zmiany te będą miały wpływ </w:t>
      </w:r>
      <w:r>
        <w:rPr>
          <w:b/>
          <w:color w:val="000000"/>
          <w:sz w:val="22"/>
          <w:szCs w:val="22"/>
        </w:rPr>
        <w:br/>
      </w:r>
      <w:r w:rsidRPr="004F4736">
        <w:rPr>
          <w:b/>
          <w:color w:val="000000"/>
          <w:sz w:val="22"/>
          <w:szCs w:val="22"/>
        </w:rPr>
        <w:t>na koszty wykonania zamówienia przez Wykonawcę</w:t>
      </w:r>
      <w:r w:rsidRPr="004F4736">
        <w:rPr>
          <w:color w:val="000000"/>
          <w:sz w:val="22"/>
          <w:szCs w:val="22"/>
        </w:rPr>
        <w:t xml:space="preserve"> - to jest zmiany</w:t>
      </w:r>
      <w:r w:rsidRPr="004F4736">
        <w:rPr>
          <w:sz w:val="22"/>
          <w:szCs w:val="22"/>
        </w:rPr>
        <w:t>:</w:t>
      </w:r>
    </w:p>
    <w:p w:rsidR="000D78D3" w:rsidRPr="004E72C4" w:rsidRDefault="000D78D3" w:rsidP="0097071D">
      <w:pPr>
        <w:numPr>
          <w:ilvl w:val="0"/>
          <w:numId w:val="40"/>
        </w:numPr>
        <w:tabs>
          <w:tab w:val="left" w:pos="284"/>
        </w:tabs>
        <w:spacing w:line="276" w:lineRule="auto"/>
        <w:ind w:left="1134" w:hanging="357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stawki podatku VAT</w:t>
      </w:r>
      <w:r w:rsidRPr="004F4736">
        <w:rPr>
          <w:color w:val="000000"/>
          <w:sz w:val="22"/>
          <w:szCs w:val="22"/>
        </w:rPr>
        <w:t xml:space="preserve"> (przy czym zmianie ulegnie kwota podatku VAT i kwota brutto);</w:t>
      </w:r>
    </w:p>
    <w:p w:rsidR="000D78D3" w:rsidRDefault="000D78D3" w:rsidP="004E72C4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b)   zostały spełnione łącznie następujące warunki</w:t>
      </w:r>
    </w:p>
    <w:p w:rsidR="000D78D3" w:rsidRDefault="000D78D3" w:rsidP="004E72C4">
      <w:pPr>
        <w:tabs>
          <w:tab w:val="left" w:pos="284"/>
          <w:tab w:val="left" w:pos="709"/>
        </w:tabs>
        <w:spacing w:line="276" w:lineRule="auto"/>
        <w:ind w:left="1134" w:hanging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1)   konieczność zmiany umowy spowodowana jest okolicznościami, których zamawiający, działając z należyta starannością, nie mógł przewidzieć na moment jej podpisania (siła wyższa).</w:t>
      </w:r>
    </w:p>
    <w:p w:rsidR="000D78D3" w:rsidRPr="004F4736" w:rsidRDefault="000D78D3" w:rsidP="004E72C4">
      <w:pPr>
        <w:tabs>
          <w:tab w:val="left" w:pos="284"/>
        </w:tabs>
        <w:spacing w:line="276" w:lineRule="auto"/>
        <w:ind w:left="1134" w:hanging="113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2)   wartość zmiany nie przekracza 50%wartości zamówienia określonej pierwotnie w umowie  </w:t>
      </w:r>
    </w:p>
    <w:p w:rsidR="000D78D3" w:rsidRPr="004F4736" w:rsidRDefault="000D78D3" w:rsidP="0097071D">
      <w:pPr>
        <w:ind w:left="360"/>
        <w:jc w:val="both"/>
        <w:rPr>
          <w:sz w:val="22"/>
          <w:szCs w:val="22"/>
        </w:rPr>
      </w:pPr>
    </w:p>
    <w:p w:rsidR="000D78D3" w:rsidRDefault="000D78D3" w:rsidP="00F868F5">
      <w:pPr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4F4736">
        <w:rPr>
          <w:sz w:val="22"/>
          <w:szCs w:val="22"/>
        </w:rPr>
        <w:t>Zmiana umowy dokonana z naruszeniem przepisu ust. 1 podlega unieważnieniu.</w:t>
      </w:r>
    </w:p>
    <w:p w:rsidR="000D78D3" w:rsidRDefault="000D78D3" w:rsidP="00F868F5">
      <w:pPr>
        <w:ind w:left="364" w:hanging="364"/>
        <w:jc w:val="both"/>
        <w:rPr>
          <w:sz w:val="22"/>
          <w:szCs w:val="22"/>
        </w:rPr>
      </w:pPr>
    </w:p>
    <w:p w:rsidR="000D78D3" w:rsidRPr="004F4736" w:rsidRDefault="000D78D3" w:rsidP="00F868F5">
      <w:pPr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4. Inne zmiany mogą być dokonane w oparciu o przepisy art. 144 ustawy</w:t>
      </w: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  <w:r w:rsidRPr="004F4736">
        <w:rPr>
          <w:b/>
          <w:sz w:val="22"/>
          <w:szCs w:val="22"/>
        </w:rPr>
        <w:t xml:space="preserve"> (Ubezpieczenie)</w:t>
      </w:r>
    </w:p>
    <w:p w:rsidR="000D78D3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26"/>
        </w:numPr>
        <w:autoSpaceDE w:val="0"/>
        <w:autoSpaceDN w:val="0"/>
        <w:jc w:val="both"/>
        <w:rPr>
          <w:sz w:val="22"/>
          <w:szCs w:val="22"/>
        </w:rPr>
      </w:pPr>
      <w:r w:rsidRPr="004F4736">
        <w:rPr>
          <w:b/>
          <w:sz w:val="22"/>
          <w:szCs w:val="22"/>
        </w:rPr>
        <w:t>Przed rozpoczęciem robót budowlanych</w:t>
      </w:r>
      <w:r w:rsidRPr="004F4736">
        <w:rPr>
          <w:sz w:val="22"/>
          <w:szCs w:val="22"/>
        </w:rPr>
        <w:t xml:space="preserve"> Wykonawca zobowiązany jest do ubezpieczenia na własny koszt robót od zdarzeń losowych.</w:t>
      </w:r>
    </w:p>
    <w:p w:rsidR="000D78D3" w:rsidRPr="00DB4C21" w:rsidRDefault="000D78D3" w:rsidP="0097071D">
      <w:pPr>
        <w:numPr>
          <w:ilvl w:val="0"/>
          <w:numId w:val="26"/>
        </w:numPr>
        <w:autoSpaceDE w:val="0"/>
        <w:autoSpaceDN w:val="0"/>
        <w:spacing w:before="120"/>
        <w:jc w:val="both"/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niezwłocznie po zawarciu umowy ubezpieczenia przedstawić Zamawiającym oryginał polisy ubezpieczenia robót ważnej, co najmniej przez przewidziany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w Umowie okres oraz zdeponować u Zamawiającego kopię ww. dokumentu poświadczoną za zgodność z oryginałem przez Wykonawcę. </w:t>
      </w:r>
      <w:r w:rsidRPr="00DB4C21">
        <w:rPr>
          <w:b/>
          <w:sz w:val="22"/>
          <w:szCs w:val="22"/>
        </w:rPr>
        <w:t>Suma ubezpieczenia robót nie może być niższa niż wartość Umowy brut</w:t>
      </w:r>
      <w:r>
        <w:rPr>
          <w:b/>
          <w:sz w:val="22"/>
          <w:szCs w:val="22"/>
        </w:rPr>
        <w:t>to.</w:t>
      </w:r>
    </w:p>
    <w:p w:rsidR="000D78D3" w:rsidRDefault="000D78D3" w:rsidP="0097071D">
      <w:pPr>
        <w:rPr>
          <w:sz w:val="22"/>
          <w:szCs w:val="22"/>
        </w:rPr>
      </w:pPr>
    </w:p>
    <w:p w:rsidR="000D78D3" w:rsidRPr="004F4736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  <w:r w:rsidRPr="004F4736">
        <w:rPr>
          <w:b/>
          <w:sz w:val="22"/>
          <w:szCs w:val="22"/>
        </w:rPr>
        <w:t xml:space="preserve"> (Ochrona danych osobowych)</w:t>
      </w:r>
    </w:p>
    <w:p w:rsidR="000D78D3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Wykonanie niniejszej umowy nie wiąże się z przetwarzaniem danych w rozumieniu ustawy o ochronie danych osobowych, a co za tym idzie nie wiąże się z dostępem do zasobów systemów informatycznych</w:t>
      </w:r>
      <w:r>
        <w:rPr>
          <w:sz w:val="22"/>
          <w:szCs w:val="22"/>
        </w:rPr>
        <w:t xml:space="preserve"> Zamawiającego.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  <w:r w:rsidRPr="004F4736">
        <w:rPr>
          <w:b/>
          <w:sz w:val="22"/>
          <w:szCs w:val="22"/>
        </w:rPr>
        <w:t xml:space="preserve"> (Dostęp do informacji publicznej)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266444">
      <w:pPr>
        <w:ind w:left="284" w:hanging="284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1. Wykonawca oświadcza, że znany jest mu fakt, iż treść niniejszej umowy, a w szczególności dotyczące go dane identyfikacyjne, przedmiot umowy i wysokość wynagrodzenia, stanowią informację publiczną w rozumieniu przepisów ustawy</w:t>
      </w:r>
      <w:r w:rsidRPr="004F4736">
        <w:rPr>
          <w:b/>
          <w:i/>
          <w:sz w:val="22"/>
          <w:szCs w:val="22"/>
        </w:rPr>
        <w:t xml:space="preserve"> o dostępie do informacji publicznej (Dz. U. z 2014r., poz. 782 z </w:t>
      </w:r>
      <w:proofErr w:type="spellStart"/>
      <w:r w:rsidRPr="004F4736">
        <w:rPr>
          <w:b/>
          <w:i/>
          <w:sz w:val="22"/>
          <w:szCs w:val="22"/>
        </w:rPr>
        <w:t>późn</w:t>
      </w:r>
      <w:proofErr w:type="spellEnd"/>
      <w:r w:rsidRPr="004F4736">
        <w:rPr>
          <w:b/>
          <w:i/>
          <w:sz w:val="22"/>
          <w:szCs w:val="22"/>
        </w:rPr>
        <w:t>. zm.)</w:t>
      </w:r>
      <w:r w:rsidRPr="004F4736">
        <w:rPr>
          <w:sz w:val="22"/>
          <w:szCs w:val="22"/>
        </w:rPr>
        <w:t>, która podlega udostępnianiu w trybie przedmiotowej ustawy.</w:t>
      </w:r>
    </w:p>
    <w:p w:rsidR="000D78D3" w:rsidRPr="004F4736" w:rsidRDefault="000D78D3" w:rsidP="0097071D">
      <w:pPr>
        <w:ind w:left="284" w:hanging="284"/>
        <w:jc w:val="both"/>
        <w:rPr>
          <w:sz w:val="22"/>
          <w:szCs w:val="22"/>
        </w:rPr>
      </w:pPr>
      <w:r w:rsidRPr="004F4736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Wykonawca (będący osobą fizyczną prowadzącą działalność gospodarczą) wyraża zgodę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na udostępnienie w trybie ustawy, o której mowa w ust. 1 zawartych w niniejszej umowie dotyczących go danych w zakresie obejmującym imię i nazwisko. 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Pr="004F4736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19 (Postanowienia końcowe)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2"/>
        </w:numPr>
        <w:tabs>
          <w:tab w:val="clear" w:pos="397"/>
          <w:tab w:val="num" w:pos="360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Do spraw nieuregulowanych w umowie mają zastosowanie przepisy Kodeksu cywilnego, ustawy</w:t>
      </w:r>
      <w:r>
        <w:rPr>
          <w:sz w:val="22"/>
          <w:szCs w:val="22"/>
        </w:rPr>
        <w:t xml:space="preserve"> - </w:t>
      </w:r>
      <w:r w:rsidRPr="004F4736">
        <w:rPr>
          <w:sz w:val="22"/>
          <w:szCs w:val="22"/>
        </w:rPr>
        <w:t xml:space="preserve"> Prawo zamówień publicznych, ustawy</w:t>
      </w:r>
      <w:r>
        <w:rPr>
          <w:sz w:val="22"/>
          <w:szCs w:val="22"/>
        </w:rPr>
        <w:t xml:space="preserve"> - </w:t>
      </w:r>
      <w:r w:rsidRPr="004F4736">
        <w:rPr>
          <w:sz w:val="22"/>
          <w:szCs w:val="22"/>
        </w:rPr>
        <w:t xml:space="preserve"> Prawo budowlane oraz odpowiednie przepisy wykonawcze.</w:t>
      </w:r>
    </w:p>
    <w:p w:rsidR="000D78D3" w:rsidRPr="004F4736" w:rsidRDefault="000D78D3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Spory wynikające z umowy rozpatrywać będzie sąd powszechny właściwy dla siedziby Zamawiającego.</w:t>
      </w:r>
    </w:p>
    <w:p w:rsidR="000D78D3" w:rsidRPr="004F4736" w:rsidRDefault="000D78D3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Wszelkie zmiany umowy wymagają formy pisemnej pod rygorem nieważności.</w:t>
      </w:r>
    </w:p>
    <w:p w:rsidR="000D78D3" w:rsidRPr="004F4736" w:rsidRDefault="000D78D3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Umowę sporządzono w 4 egzemplarzach, w tym 2 dla Wykonawcy i 2 dla Zamawiającego.</w:t>
      </w:r>
    </w:p>
    <w:p w:rsidR="000D78D3" w:rsidRPr="004F4736" w:rsidRDefault="000D78D3" w:rsidP="0097071D">
      <w:pPr>
        <w:jc w:val="both"/>
        <w:rPr>
          <w:i/>
          <w:sz w:val="22"/>
          <w:szCs w:val="22"/>
        </w:rPr>
      </w:pPr>
    </w:p>
    <w:p w:rsidR="000D78D3" w:rsidRDefault="000D78D3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0D78D3" w:rsidRDefault="000D78D3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0D78D3" w:rsidRDefault="000D78D3" w:rsidP="0097071D">
      <w:pPr>
        <w:jc w:val="both"/>
        <w:outlineLvl w:val="0"/>
        <w:rPr>
          <w:i/>
          <w:sz w:val="22"/>
          <w:szCs w:val="22"/>
          <w:u w:val="single"/>
        </w:rPr>
      </w:pPr>
      <w:r w:rsidRPr="004F4736">
        <w:rPr>
          <w:i/>
          <w:sz w:val="22"/>
          <w:szCs w:val="22"/>
          <w:u w:val="single"/>
        </w:rPr>
        <w:t>Wykaz załączników do umowy:</w:t>
      </w:r>
    </w:p>
    <w:p w:rsidR="000D78D3" w:rsidRPr="004F4736" w:rsidRDefault="000D78D3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0D78D3" w:rsidRPr="00DB4C21" w:rsidRDefault="000D78D3" w:rsidP="00DB4C21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1 - </w:t>
      </w:r>
      <w:r w:rsidRPr="004F4736"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Harmonogram rzeczow</w:t>
      </w:r>
      <w:r w:rsidRPr="004F4736">
        <w:rPr>
          <w:b/>
          <w:i/>
          <w:sz w:val="22"/>
          <w:szCs w:val="22"/>
        </w:rPr>
        <w:t>y</w:t>
      </w:r>
    </w:p>
    <w:p w:rsidR="000D78D3" w:rsidRDefault="000D78D3" w:rsidP="0097071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2 – </w:t>
      </w:r>
      <w:r w:rsidRPr="00DB4C21">
        <w:rPr>
          <w:b/>
          <w:i/>
          <w:sz w:val="22"/>
          <w:szCs w:val="22"/>
        </w:rPr>
        <w:t>SIWZ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Załącznik Nr </w:t>
      </w:r>
      <w:r w:rsidRPr="004F4736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-</w:t>
      </w:r>
      <w:r w:rsidRPr="004F4736">
        <w:rPr>
          <w:b/>
          <w:i/>
          <w:sz w:val="22"/>
          <w:szCs w:val="22"/>
        </w:rPr>
        <w:t xml:space="preserve"> Oferta </w:t>
      </w:r>
      <w:r>
        <w:rPr>
          <w:b/>
          <w:i/>
          <w:sz w:val="22"/>
          <w:szCs w:val="22"/>
        </w:rPr>
        <w:t xml:space="preserve"> wybranego </w:t>
      </w:r>
      <w:r w:rsidRPr="004F4736">
        <w:rPr>
          <w:b/>
          <w:i/>
          <w:sz w:val="22"/>
          <w:szCs w:val="22"/>
        </w:rPr>
        <w:t xml:space="preserve">Wykonawcy </w:t>
      </w: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Pr="004F4736" w:rsidRDefault="000D78D3" w:rsidP="0097071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                                                              …………………………….</w:t>
      </w:r>
    </w:p>
    <w:p w:rsidR="000D78D3" w:rsidRPr="004F4736" w:rsidRDefault="000D78D3" w:rsidP="0097071D">
      <w:pPr>
        <w:jc w:val="both"/>
        <w:outlineLvl w:val="0"/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       </w:t>
      </w:r>
      <w:r w:rsidRPr="004F4736">
        <w:rPr>
          <w:b/>
          <w:sz w:val="22"/>
          <w:szCs w:val="22"/>
        </w:rPr>
        <w:t>ZAMAWIAJĄCY :</w:t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  <w:t xml:space="preserve">                 WYKONAWCA:</w:t>
      </w:r>
    </w:p>
    <w:p w:rsidR="000D78D3" w:rsidRDefault="000D78D3" w:rsidP="0097071D">
      <w:pPr>
        <w:jc w:val="both"/>
        <w:rPr>
          <w:sz w:val="22"/>
          <w:szCs w:val="22"/>
        </w:rPr>
      </w:pPr>
    </w:p>
    <w:sectPr w:rsidR="000D78D3" w:rsidSect="006E0DF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36" w:right="1274" w:bottom="902" w:left="1418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8D3" w:rsidRDefault="000D78D3">
      <w:r>
        <w:separator/>
      </w:r>
    </w:p>
  </w:endnote>
  <w:endnote w:type="continuationSeparator" w:id="0">
    <w:p w:rsidR="000D78D3" w:rsidRDefault="000D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3" w:rsidRDefault="000D78D3" w:rsidP="009707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78D3" w:rsidRDefault="000D7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3" w:rsidRDefault="0043395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315C">
      <w:rPr>
        <w:noProof/>
      </w:rPr>
      <w:t>10</w:t>
    </w:r>
    <w:r>
      <w:rPr>
        <w:noProof/>
      </w:rPr>
      <w:fldChar w:fldCharType="end"/>
    </w:r>
  </w:p>
  <w:p w:rsidR="000D78D3" w:rsidRPr="00D9467B" w:rsidRDefault="000D78D3" w:rsidP="0097071D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3" w:rsidRDefault="0043395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78D3">
      <w:rPr>
        <w:noProof/>
      </w:rPr>
      <w:t>1</w:t>
    </w:r>
    <w:r>
      <w:rPr>
        <w:noProof/>
      </w:rPr>
      <w:fldChar w:fldCharType="end"/>
    </w:r>
  </w:p>
  <w:p w:rsidR="000D78D3" w:rsidRDefault="000D7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8D3" w:rsidRDefault="000D78D3">
      <w:r>
        <w:separator/>
      </w:r>
    </w:p>
  </w:footnote>
  <w:footnote w:type="continuationSeparator" w:id="0">
    <w:p w:rsidR="000D78D3" w:rsidRDefault="000D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DF4" w:rsidRDefault="000D78D3" w:rsidP="00751DF4">
    <w:pPr>
      <w:pStyle w:val="Nagwek"/>
      <w:jc w:val="center"/>
    </w:pPr>
    <w:r>
      <w:t xml:space="preserve">Znak sprawy:    </w:t>
    </w:r>
    <w:r w:rsidR="00751DF4">
      <w:t xml:space="preserve"> </w:t>
    </w:r>
    <w:r w:rsidR="00B93D23" w:rsidRPr="00B93D23">
      <w:t>„Remont Kościoła pw. Św. Michała Archanioła w Wirach - chodniki”</w:t>
    </w:r>
  </w:p>
  <w:p w:rsidR="000D78D3" w:rsidRDefault="000D78D3" w:rsidP="00CF5388">
    <w:pPr>
      <w:pStyle w:val="Nagwek"/>
      <w:jc w:val="center"/>
    </w:pPr>
  </w:p>
  <w:p w:rsidR="000D78D3" w:rsidRDefault="00433952" w:rsidP="00CF5388">
    <w:pPr>
      <w:pStyle w:val="Nagwek"/>
      <w:pBdr>
        <w:bottom w:val="single" w:sz="4" w:space="1" w:color="auto"/>
      </w:pBdr>
    </w:pPr>
    <w:r>
      <w:t xml:space="preserve">      OR.271.</w:t>
    </w:r>
    <w:r w:rsidR="00751DF4">
      <w:t>1</w:t>
    </w:r>
    <w:r w:rsidR="009972A0">
      <w:t>0</w:t>
    </w:r>
    <w:r w:rsidR="000D78D3">
      <w:t>.201</w:t>
    </w:r>
    <w:r w:rsidR="00751DF4">
      <w:t>8</w:t>
    </w:r>
    <w:r w:rsidR="000D78D3">
      <w:t xml:space="preserve">                           </w:t>
    </w:r>
  </w:p>
  <w:p w:rsidR="000D78D3" w:rsidRPr="00F76E1F" w:rsidRDefault="000D78D3">
    <w:pPr>
      <w:pStyle w:val="Nagwek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3" w:rsidRDefault="000D78D3" w:rsidP="00136E3A">
    <w:pPr>
      <w:pStyle w:val="Nagwek"/>
      <w:tabs>
        <w:tab w:val="clear" w:pos="4536"/>
      </w:tabs>
      <w:rPr>
        <w:i/>
        <w:sz w:val="20"/>
        <w:szCs w:val="28"/>
      </w:rPr>
    </w:pPr>
    <w:r>
      <w:rPr>
        <w:b/>
        <w:sz w:val="20"/>
      </w:rPr>
      <w:t>Nr sprawy</w:t>
    </w:r>
    <w:r w:rsidRPr="0024623A">
      <w:rPr>
        <w:sz w:val="12"/>
      </w:rPr>
      <w:t xml:space="preserve">:       </w:t>
    </w:r>
    <w:r>
      <w:rPr>
        <w:sz w:val="20"/>
        <w:szCs w:val="20"/>
      </w:rPr>
      <w:t>R</w:t>
    </w:r>
    <w:r w:rsidRPr="0024623A">
      <w:rPr>
        <w:sz w:val="20"/>
        <w:szCs w:val="20"/>
      </w:rPr>
      <w:t xml:space="preserve">oboty budowlane i instalacyjne wraz z dostawą zestawu klimatyzacyjnego i agregata </w:t>
    </w:r>
    <w:r>
      <w:rPr>
        <w:sz w:val="20"/>
        <w:szCs w:val="20"/>
      </w:rPr>
      <w:t xml:space="preserve">   ……………    </w:t>
    </w:r>
    <w:r w:rsidRPr="0024623A">
      <w:rPr>
        <w:sz w:val="20"/>
        <w:szCs w:val="20"/>
      </w:rPr>
      <w:t>prądotwórczego</w:t>
    </w:r>
    <w:r>
      <w:rPr>
        <w:sz w:val="20"/>
        <w:szCs w:val="20"/>
      </w:rPr>
      <w:t xml:space="preserve"> </w:t>
    </w:r>
    <w:r w:rsidRPr="004A19BC">
      <w:rPr>
        <w:sz w:val="20"/>
      </w:rPr>
      <w:t>w ramach projektu:</w:t>
    </w:r>
    <w:r>
      <w:rPr>
        <w:sz w:val="20"/>
        <w:szCs w:val="20"/>
      </w:rPr>
      <w:t xml:space="preserve"> </w:t>
    </w:r>
    <w:r>
      <w:rPr>
        <w:sz w:val="20"/>
      </w:rPr>
      <w:t xml:space="preserve"> </w:t>
    </w:r>
    <w:r w:rsidRPr="004A19BC">
      <w:rPr>
        <w:i/>
        <w:sz w:val="20"/>
        <w:szCs w:val="28"/>
      </w:rPr>
      <w:t>„Kompleksowa informatyzacja Zakładu</w:t>
    </w:r>
    <w:r>
      <w:rPr>
        <w:i/>
        <w:sz w:val="20"/>
        <w:szCs w:val="28"/>
      </w:rPr>
      <w:t xml:space="preserve"> Lecznictwa    </w:t>
    </w:r>
  </w:p>
  <w:p w:rsidR="000D78D3" w:rsidRDefault="000D78D3" w:rsidP="00136E3A">
    <w:pPr>
      <w:pStyle w:val="Nagwek"/>
      <w:tabs>
        <w:tab w:val="clear" w:pos="4536"/>
      </w:tabs>
      <w:rPr>
        <w:i/>
        <w:sz w:val="20"/>
        <w:szCs w:val="28"/>
      </w:rPr>
    </w:pPr>
    <w:r>
      <w:rPr>
        <w:i/>
        <w:sz w:val="20"/>
        <w:szCs w:val="28"/>
      </w:rPr>
      <w:t xml:space="preserve">                       Odwykowego dla Osób Uzależnionych od Alkoholu w Czarnym Borze”</w:t>
    </w:r>
  </w:p>
  <w:p w:rsidR="000D78D3" w:rsidRPr="003D0F13" w:rsidRDefault="000D78D3" w:rsidP="00136E3A">
    <w:pPr>
      <w:widowControl w:val="0"/>
      <w:overflowPunct w:val="0"/>
      <w:autoSpaceDE w:val="0"/>
      <w:autoSpaceDN w:val="0"/>
      <w:adjustRightInd w:val="0"/>
      <w:spacing w:line="263" w:lineRule="auto"/>
      <w:ind w:firstLine="4"/>
      <w:jc w:val="center"/>
      <w:rPr>
        <w:b/>
        <w:bCs/>
        <w:sz w:val="23"/>
        <w:szCs w:val="23"/>
      </w:rPr>
    </w:pPr>
    <w:r>
      <w:rPr>
        <w:b/>
      </w:rPr>
      <w:t>_______________________________________________________________________</w:t>
    </w:r>
  </w:p>
  <w:p w:rsidR="000D78D3" w:rsidRDefault="000D7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5263"/>
    <w:multiLevelType w:val="hybridMultilevel"/>
    <w:tmpl w:val="AA4483E0"/>
    <w:lvl w:ilvl="0" w:tplc="7DDC09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D0068"/>
    <w:multiLevelType w:val="hybridMultilevel"/>
    <w:tmpl w:val="BC8AAE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D47483"/>
    <w:multiLevelType w:val="hybridMultilevel"/>
    <w:tmpl w:val="6764050C"/>
    <w:lvl w:ilvl="0" w:tplc="0A14F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4F32CB"/>
    <w:multiLevelType w:val="hybridMultilevel"/>
    <w:tmpl w:val="952AE304"/>
    <w:lvl w:ilvl="0" w:tplc="62C8EB14">
      <w:start w:val="2"/>
      <w:numFmt w:val="ordinal"/>
      <w:lvlText w:val="%1"/>
      <w:lvlJc w:val="left"/>
      <w:pPr>
        <w:tabs>
          <w:tab w:val="num" w:pos="2382"/>
        </w:tabs>
        <w:ind w:left="238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4" w15:restartNumberingAfterBreak="0">
    <w:nsid w:val="10930072"/>
    <w:multiLevelType w:val="hybridMultilevel"/>
    <w:tmpl w:val="67A6CE8E"/>
    <w:lvl w:ilvl="0" w:tplc="4F72469C">
      <w:start w:val="1"/>
      <w:numFmt w:val="decimal"/>
      <w:lvlText w:val="%1."/>
      <w:lvlJc w:val="left"/>
      <w:pPr>
        <w:tabs>
          <w:tab w:val="num" w:pos="2151"/>
        </w:tabs>
        <w:ind w:left="2264" w:hanging="284"/>
      </w:pPr>
      <w:rPr>
        <w:rFonts w:cs="Times New Roman" w:hint="default"/>
      </w:rPr>
    </w:lvl>
    <w:lvl w:ilvl="1" w:tplc="B24C893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B90FA8"/>
    <w:multiLevelType w:val="hybridMultilevel"/>
    <w:tmpl w:val="9DA698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1CB530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4605D9B"/>
    <w:multiLevelType w:val="hybridMultilevel"/>
    <w:tmpl w:val="BD8AC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7802A9"/>
    <w:multiLevelType w:val="hybridMultilevel"/>
    <w:tmpl w:val="9800A148"/>
    <w:lvl w:ilvl="0" w:tplc="DDB87382"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18BB6C0F"/>
    <w:multiLevelType w:val="hybridMultilevel"/>
    <w:tmpl w:val="AD96C7BC"/>
    <w:lvl w:ilvl="0" w:tplc="FB8E39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4740B1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22834233"/>
    <w:multiLevelType w:val="hybridMultilevel"/>
    <w:tmpl w:val="B8D673F6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265C5316"/>
    <w:multiLevelType w:val="hybridMultilevel"/>
    <w:tmpl w:val="D8468D44"/>
    <w:lvl w:ilvl="0" w:tplc="CAB2A09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EF5F0B"/>
    <w:multiLevelType w:val="hybridMultilevel"/>
    <w:tmpl w:val="CE18E38C"/>
    <w:lvl w:ilvl="0" w:tplc="FFFFFFFF">
      <w:start w:val="2"/>
      <w:numFmt w:val="decimal"/>
      <w:lvlText w:val="%1)"/>
      <w:lvlJc w:val="left"/>
      <w:pPr>
        <w:ind w:left="153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EF0EDF"/>
    <w:multiLevelType w:val="hybridMultilevel"/>
    <w:tmpl w:val="2E4807A8"/>
    <w:lvl w:ilvl="0" w:tplc="3300EBEA">
      <w:start w:val="12"/>
      <w:numFmt w:val="decimal"/>
      <w:lvlText w:val="%1)"/>
      <w:lvlJc w:val="left"/>
      <w:pPr>
        <w:tabs>
          <w:tab w:val="num" w:pos="2740"/>
        </w:tabs>
        <w:ind w:left="2740" w:hanging="340"/>
      </w:pPr>
      <w:rPr>
        <w:rFonts w:cs="Times New Roman" w:hint="default"/>
        <w:b w:val="0"/>
        <w:sz w:val="22"/>
        <w:szCs w:val="22"/>
      </w:rPr>
    </w:lvl>
    <w:lvl w:ilvl="1" w:tplc="BF7EB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B9228D"/>
    <w:multiLevelType w:val="singleLevel"/>
    <w:tmpl w:val="6DBC3B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 w15:restartNumberingAfterBreak="0">
    <w:nsid w:val="2C1B4FA2"/>
    <w:multiLevelType w:val="hybridMultilevel"/>
    <w:tmpl w:val="61C4F8F6"/>
    <w:lvl w:ilvl="0" w:tplc="C1F200BA">
      <w:start w:val="1"/>
      <w:numFmt w:val="decimal"/>
      <w:pStyle w:val="Spistreci1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C865DD"/>
    <w:multiLevelType w:val="hybridMultilevel"/>
    <w:tmpl w:val="31D4E82E"/>
    <w:lvl w:ilvl="0" w:tplc="04150011">
      <w:start w:val="1"/>
      <w:numFmt w:val="decimal"/>
      <w:lvlText w:val="%1)"/>
      <w:lvlJc w:val="left"/>
      <w:pPr>
        <w:ind w:left="7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18" w15:restartNumberingAfterBreak="0">
    <w:nsid w:val="2F161391"/>
    <w:multiLevelType w:val="hybridMultilevel"/>
    <w:tmpl w:val="5954689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32A34891"/>
    <w:multiLevelType w:val="hybridMultilevel"/>
    <w:tmpl w:val="2D3249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541DB"/>
    <w:multiLevelType w:val="hybridMultilevel"/>
    <w:tmpl w:val="4A865A56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A365FCA"/>
    <w:multiLevelType w:val="singleLevel"/>
    <w:tmpl w:val="04150017"/>
    <w:lvl w:ilvl="0">
      <w:start w:val="1"/>
      <w:numFmt w:val="lowerLetter"/>
      <w:lvlText w:val="%1)"/>
      <w:lvlJc w:val="left"/>
      <w:pPr>
        <w:ind w:left="1531" w:hanging="360"/>
      </w:pPr>
      <w:rPr>
        <w:rFonts w:cs="Times New Roman" w:hint="default"/>
      </w:rPr>
    </w:lvl>
  </w:abstractNum>
  <w:abstractNum w:abstractNumId="22" w15:restartNumberingAfterBreak="0">
    <w:nsid w:val="3EE357B4"/>
    <w:multiLevelType w:val="hybridMultilevel"/>
    <w:tmpl w:val="9DC8B344"/>
    <w:lvl w:ilvl="0" w:tplc="4BB6F9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90337F"/>
    <w:multiLevelType w:val="hybridMultilevel"/>
    <w:tmpl w:val="B73AC13C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44D735BE"/>
    <w:multiLevelType w:val="hybridMultilevel"/>
    <w:tmpl w:val="46C432F6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460906DF"/>
    <w:multiLevelType w:val="hybridMultilevel"/>
    <w:tmpl w:val="A19C4B92"/>
    <w:lvl w:ilvl="0" w:tplc="9DAEA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360000A">
      <w:start w:val="1"/>
      <w:numFmt w:val="lowerLetter"/>
      <w:lvlText w:val="%2)"/>
      <w:lvlJc w:val="left"/>
      <w:pPr>
        <w:tabs>
          <w:tab w:val="num" w:pos="1227"/>
        </w:tabs>
        <w:ind w:left="1227" w:hanging="507"/>
      </w:pPr>
      <w:rPr>
        <w:rFonts w:cs="Times New Roman" w:hint="default"/>
      </w:rPr>
    </w:lvl>
    <w:lvl w:ilvl="2" w:tplc="C568DEB8">
      <w:start w:val="10"/>
      <w:numFmt w:val="decimal"/>
      <w:lvlText w:val="%3."/>
      <w:lvlJc w:val="left"/>
      <w:pPr>
        <w:tabs>
          <w:tab w:val="num" w:pos="1791"/>
        </w:tabs>
        <w:ind w:left="1904" w:hanging="28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62B2127"/>
    <w:multiLevelType w:val="multilevel"/>
    <w:tmpl w:val="1BE0D3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332E11"/>
    <w:multiLevelType w:val="hybridMultilevel"/>
    <w:tmpl w:val="85127848"/>
    <w:lvl w:ilvl="0" w:tplc="5D0CE7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2B42F23E"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0E9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711D4C"/>
    <w:multiLevelType w:val="hybridMultilevel"/>
    <w:tmpl w:val="E8C2EE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0AA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3B7E1A"/>
    <w:multiLevelType w:val="hybridMultilevel"/>
    <w:tmpl w:val="89286920"/>
    <w:lvl w:ilvl="0" w:tplc="D63A2C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8730945"/>
    <w:multiLevelType w:val="hybridMultilevel"/>
    <w:tmpl w:val="CD9A1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BDCEE8A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A274FBF"/>
    <w:multiLevelType w:val="hybridMultilevel"/>
    <w:tmpl w:val="35EC2D56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2" w15:restartNumberingAfterBreak="0">
    <w:nsid w:val="5FF86A0A"/>
    <w:multiLevelType w:val="hybridMultilevel"/>
    <w:tmpl w:val="9F644A4E"/>
    <w:lvl w:ilvl="0" w:tplc="D63A2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F02670"/>
    <w:multiLevelType w:val="hybridMultilevel"/>
    <w:tmpl w:val="9FC0FA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AB00EC"/>
    <w:multiLevelType w:val="hybridMultilevel"/>
    <w:tmpl w:val="86B8D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B82A18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8AA06E7"/>
    <w:multiLevelType w:val="hybridMultilevel"/>
    <w:tmpl w:val="EAD217EC"/>
    <w:lvl w:ilvl="0" w:tplc="19B246C2">
      <w:start w:val="4"/>
      <w:numFmt w:val="decimal"/>
      <w:lvlText w:val="%1)"/>
      <w:lvlJc w:val="left"/>
      <w:pPr>
        <w:tabs>
          <w:tab w:val="num" w:pos="2740"/>
        </w:tabs>
        <w:ind w:left="2740" w:hanging="34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53725"/>
    <w:multiLevelType w:val="hybridMultilevel"/>
    <w:tmpl w:val="9B28C296"/>
    <w:lvl w:ilvl="0" w:tplc="5D0CE7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4D38D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F14DCA6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BB609C"/>
    <w:multiLevelType w:val="hybridMultilevel"/>
    <w:tmpl w:val="330A5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303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7370C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0D018E7"/>
    <w:multiLevelType w:val="hybridMultilevel"/>
    <w:tmpl w:val="F81A965C"/>
    <w:lvl w:ilvl="0" w:tplc="B970A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659A3106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cs="Times New Roman" w:hint="default"/>
      </w:rPr>
    </w:lvl>
    <w:lvl w:ilvl="2" w:tplc="786AE7D0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6D3980"/>
    <w:multiLevelType w:val="hybridMultilevel"/>
    <w:tmpl w:val="7584C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6E0AEF"/>
    <w:multiLevelType w:val="hybridMultilevel"/>
    <w:tmpl w:val="96E2FB0A"/>
    <w:lvl w:ilvl="0" w:tplc="7DDC09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FC96B47A">
      <w:start w:val="3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cs="Times New Roman" w:hint="default"/>
        <w:b w:val="0"/>
      </w:rPr>
    </w:lvl>
    <w:lvl w:ilvl="2" w:tplc="7DDC0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6201C">
      <w:start w:val="1"/>
      <w:numFmt w:val="none"/>
      <w:lvlText w:val="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D7E28300">
      <w:start w:val="1"/>
      <w:numFmt w:val="none"/>
      <w:lvlText w:val="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3058B"/>
    <w:multiLevelType w:val="hybridMultilevel"/>
    <w:tmpl w:val="85A48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3A2B80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 w:tplc="7DDC092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69332F"/>
    <w:multiLevelType w:val="hybridMultilevel"/>
    <w:tmpl w:val="B9F2FCA4"/>
    <w:lvl w:ilvl="0" w:tplc="FA3A3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59422F"/>
    <w:multiLevelType w:val="hybridMultilevel"/>
    <w:tmpl w:val="3522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FF6E0B"/>
    <w:multiLevelType w:val="hybridMultilevel"/>
    <w:tmpl w:val="D1BE1F62"/>
    <w:lvl w:ilvl="0" w:tplc="04150001">
      <w:start w:val="1"/>
      <w:numFmt w:val="decimal"/>
      <w:lvlText w:val="%1)"/>
      <w:lvlJc w:val="left"/>
      <w:pPr>
        <w:ind w:left="1531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8576F4"/>
    <w:multiLevelType w:val="hybridMultilevel"/>
    <w:tmpl w:val="94C490BC"/>
    <w:lvl w:ilvl="0" w:tplc="1016A156">
      <w:start w:val="1"/>
      <w:numFmt w:val="decimal"/>
      <w:lvlText w:val="%1)"/>
      <w:lvlJc w:val="left"/>
      <w:pPr>
        <w:tabs>
          <w:tab w:val="num" w:pos="3137"/>
        </w:tabs>
        <w:ind w:left="3137" w:hanging="340"/>
      </w:pPr>
      <w:rPr>
        <w:rFonts w:cs="Times New Roman" w:hint="default"/>
        <w:b w:val="0"/>
        <w:sz w:val="22"/>
        <w:szCs w:val="22"/>
      </w:rPr>
    </w:lvl>
    <w:lvl w:ilvl="1" w:tplc="4D2C1CD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B75590"/>
    <w:multiLevelType w:val="hybridMultilevel"/>
    <w:tmpl w:val="93CC5C2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36"/>
  </w:num>
  <w:num w:numId="3">
    <w:abstractNumId w:val="27"/>
  </w:num>
  <w:num w:numId="4">
    <w:abstractNumId w:val="15"/>
  </w:num>
  <w:num w:numId="5">
    <w:abstractNumId w:val="26"/>
  </w:num>
  <w:num w:numId="6">
    <w:abstractNumId w:val="25"/>
  </w:num>
  <w:num w:numId="7">
    <w:abstractNumId w:val="7"/>
  </w:num>
  <w:num w:numId="8">
    <w:abstractNumId w:val="33"/>
  </w:num>
  <w:num w:numId="9">
    <w:abstractNumId w:val="39"/>
  </w:num>
  <w:num w:numId="10">
    <w:abstractNumId w:val="43"/>
  </w:num>
  <w:num w:numId="11">
    <w:abstractNumId w:val="1"/>
  </w:num>
  <w:num w:numId="12">
    <w:abstractNumId w:val="10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41"/>
  </w:num>
  <w:num w:numId="17">
    <w:abstractNumId w:val="30"/>
  </w:num>
  <w:num w:numId="18">
    <w:abstractNumId w:val="28"/>
  </w:num>
  <w:num w:numId="19">
    <w:abstractNumId w:val="19"/>
  </w:num>
  <w:num w:numId="20">
    <w:abstractNumId w:val="34"/>
  </w:num>
  <w:num w:numId="21">
    <w:abstractNumId w:val="35"/>
  </w:num>
  <w:num w:numId="22">
    <w:abstractNumId w:val="14"/>
  </w:num>
  <w:num w:numId="23">
    <w:abstractNumId w:val="46"/>
  </w:num>
  <w:num w:numId="24">
    <w:abstractNumId w:val="9"/>
  </w:num>
  <w:num w:numId="25">
    <w:abstractNumId w:val="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45"/>
  </w:num>
  <w:num w:numId="29">
    <w:abstractNumId w:val="13"/>
  </w:num>
  <w:num w:numId="30">
    <w:abstractNumId w:val="18"/>
  </w:num>
  <w:num w:numId="31">
    <w:abstractNumId w:val="29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4"/>
  </w:num>
  <w:num w:numId="35">
    <w:abstractNumId w:val="37"/>
  </w:num>
  <w:num w:numId="36">
    <w:abstractNumId w:val="12"/>
  </w:num>
  <w:num w:numId="37">
    <w:abstractNumId w:val="5"/>
  </w:num>
  <w:num w:numId="38">
    <w:abstractNumId w:val="44"/>
  </w:num>
  <w:num w:numId="39">
    <w:abstractNumId w:val="20"/>
  </w:num>
  <w:num w:numId="40">
    <w:abstractNumId w:val="17"/>
  </w:num>
  <w:num w:numId="41">
    <w:abstractNumId w:val="32"/>
  </w:num>
  <w:num w:numId="42">
    <w:abstractNumId w:val="2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40"/>
  </w:num>
  <w:num w:numId="46">
    <w:abstractNumId w:val="31"/>
  </w:num>
  <w:num w:numId="47">
    <w:abstractNumId w:val="6"/>
  </w:num>
  <w:num w:numId="48">
    <w:abstractNumId w:val="38"/>
  </w:num>
  <w:num w:numId="49">
    <w:abstractNumId w:val="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3F9B"/>
    <w:rsid w:val="00004D77"/>
    <w:rsid w:val="00007211"/>
    <w:rsid w:val="00007E77"/>
    <w:rsid w:val="00017057"/>
    <w:rsid w:val="00017ED5"/>
    <w:rsid w:val="000261FC"/>
    <w:rsid w:val="000271DB"/>
    <w:rsid w:val="00030BDC"/>
    <w:rsid w:val="000378F2"/>
    <w:rsid w:val="000402DB"/>
    <w:rsid w:val="00040918"/>
    <w:rsid w:val="0004202D"/>
    <w:rsid w:val="00051CCB"/>
    <w:rsid w:val="00053669"/>
    <w:rsid w:val="00061F2A"/>
    <w:rsid w:val="000900D4"/>
    <w:rsid w:val="00095258"/>
    <w:rsid w:val="00095FA6"/>
    <w:rsid w:val="000A2750"/>
    <w:rsid w:val="000B1169"/>
    <w:rsid w:val="000B176B"/>
    <w:rsid w:val="000B2F80"/>
    <w:rsid w:val="000B7056"/>
    <w:rsid w:val="000C3F01"/>
    <w:rsid w:val="000C7B26"/>
    <w:rsid w:val="000D02B7"/>
    <w:rsid w:val="000D1421"/>
    <w:rsid w:val="000D2F2B"/>
    <w:rsid w:val="000D639B"/>
    <w:rsid w:val="000D78D3"/>
    <w:rsid w:val="000F3902"/>
    <w:rsid w:val="000F4075"/>
    <w:rsid w:val="00101424"/>
    <w:rsid w:val="00107523"/>
    <w:rsid w:val="00115A3A"/>
    <w:rsid w:val="00127A0A"/>
    <w:rsid w:val="0013187B"/>
    <w:rsid w:val="0013540B"/>
    <w:rsid w:val="00136713"/>
    <w:rsid w:val="00136E3A"/>
    <w:rsid w:val="00137F1A"/>
    <w:rsid w:val="00151C2C"/>
    <w:rsid w:val="001526F4"/>
    <w:rsid w:val="001529D8"/>
    <w:rsid w:val="00153986"/>
    <w:rsid w:val="001574EC"/>
    <w:rsid w:val="00163CCA"/>
    <w:rsid w:val="00164335"/>
    <w:rsid w:val="00164EFA"/>
    <w:rsid w:val="00167888"/>
    <w:rsid w:val="00176A15"/>
    <w:rsid w:val="00180A83"/>
    <w:rsid w:val="001A1043"/>
    <w:rsid w:val="001A68E3"/>
    <w:rsid w:val="001B3AA1"/>
    <w:rsid w:val="001C349A"/>
    <w:rsid w:val="001D42B4"/>
    <w:rsid w:val="001D72AF"/>
    <w:rsid w:val="001D78B5"/>
    <w:rsid w:val="001E49BD"/>
    <w:rsid w:val="001F199C"/>
    <w:rsid w:val="001F357B"/>
    <w:rsid w:val="001F3E5D"/>
    <w:rsid w:val="002036DD"/>
    <w:rsid w:val="00204642"/>
    <w:rsid w:val="0024623A"/>
    <w:rsid w:val="002558FC"/>
    <w:rsid w:val="002656C5"/>
    <w:rsid w:val="00266444"/>
    <w:rsid w:val="00270C0B"/>
    <w:rsid w:val="0027196D"/>
    <w:rsid w:val="00275C83"/>
    <w:rsid w:val="002B7D74"/>
    <w:rsid w:val="002D0901"/>
    <w:rsid w:val="002D5A4C"/>
    <w:rsid w:val="002D7E10"/>
    <w:rsid w:val="002E009A"/>
    <w:rsid w:val="002E1217"/>
    <w:rsid w:val="002E4D15"/>
    <w:rsid w:val="002F6814"/>
    <w:rsid w:val="00300EFA"/>
    <w:rsid w:val="00310FB7"/>
    <w:rsid w:val="00311666"/>
    <w:rsid w:val="00311A2D"/>
    <w:rsid w:val="0032380D"/>
    <w:rsid w:val="00326C39"/>
    <w:rsid w:val="00330DD0"/>
    <w:rsid w:val="00334211"/>
    <w:rsid w:val="00335585"/>
    <w:rsid w:val="00340A70"/>
    <w:rsid w:val="003632C0"/>
    <w:rsid w:val="0036668A"/>
    <w:rsid w:val="00387D16"/>
    <w:rsid w:val="003A0645"/>
    <w:rsid w:val="003A4BD6"/>
    <w:rsid w:val="003A73E6"/>
    <w:rsid w:val="003D0F13"/>
    <w:rsid w:val="003E7282"/>
    <w:rsid w:val="003F4B03"/>
    <w:rsid w:val="003F5FDA"/>
    <w:rsid w:val="00411F3B"/>
    <w:rsid w:val="0041357F"/>
    <w:rsid w:val="004209D5"/>
    <w:rsid w:val="00423634"/>
    <w:rsid w:val="00433952"/>
    <w:rsid w:val="00437C52"/>
    <w:rsid w:val="0044247D"/>
    <w:rsid w:val="004459E3"/>
    <w:rsid w:val="004619F5"/>
    <w:rsid w:val="00463794"/>
    <w:rsid w:val="00467C21"/>
    <w:rsid w:val="00470587"/>
    <w:rsid w:val="0047626C"/>
    <w:rsid w:val="00476FB1"/>
    <w:rsid w:val="004836CA"/>
    <w:rsid w:val="004A19BC"/>
    <w:rsid w:val="004A7BF1"/>
    <w:rsid w:val="004B4CA4"/>
    <w:rsid w:val="004C0A3A"/>
    <w:rsid w:val="004C29A0"/>
    <w:rsid w:val="004D0D7B"/>
    <w:rsid w:val="004D5872"/>
    <w:rsid w:val="004E1CC9"/>
    <w:rsid w:val="004E72C4"/>
    <w:rsid w:val="004E7BBF"/>
    <w:rsid w:val="004F4736"/>
    <w:rsid w:val="004F676E"/>
    <w:rsid w:val="00502C51"/>
    <w:rsid w:val="005169B9"/>
    <w:rsid w:val="005232F4"/>
    <w:rsid w:val="0052598A"/>
    <w:rsid w:val="00526F08"/>
    <w:rsid w:val="005271C4"/>
    <w:rsid w:val="00536A2E"/>
    <w:rsid w:val="0054361B"/>
    <w:rsid w:val="00551A2C"/>
    <w:rsid w:val="00560F29"/>
    <w:rsid w:val="00565C45"/>
    <w:rsid w:val="00571BDA"/>
    <w:rsid w:val="005B67BD"/>
    <w:rsid w:val="005C0E3B"/>
    <w:rsid w:val="005C4CA4"/>
    <w:rsid w:val="005C76FB"/>
    <w:rsid w:val="005C7D8F"/>
    <w:rsid w:val="005D2337"/>
    <w:rsid w:val="006060FB"/>
    <w:rsid w:val="00613745"/>
    <w:rsid w:val="00614881"/>
    <w:rsid w:val="006368B5"/>
    <w:rsid w:val="00647F0C"/>
    <w:rsid w:val="00650837"/>
    <w:rsid w:val="00656A9B"/>
    <w:rsid w:val="0066338B"/>
    <w:rsid w:val="00665C30"/>
    <w:rsid w:val="00676FC8"/>
    <w:rsid w:val="006770F6"/>
    <w:rsid w:val="006779CE"/>
    <w:rsid w:val="00686AE0"/>
    <w:rsid w:val="00690115"/>
    <w:rsid w:val="00691521"/>
    <w:rsid w:val="00692508"/>
    <w:rsid w:val="00693606"/>
    <w:rsid w:val="006A2095"/>
    <w:rsid w:val="006B418F"/>
    <w:rsid w:val="006C33F1"/>
    <w:rsid w:val="006C415C"/>
    <w:rsid w:val="006C5BB4"/>
    <w:rsid w:val="006C7FFA"/>
    <w:rsid w:val="006D1534"/>
    <w:rsid w:val="006D696C"/>
    <w:rsid w:val="006E0157"/>
    <w:rsid w:val="006E02A3"/>
    <w:rsid w:val="006E0DFB"/>
    <w:rsid w:val="006F4FD1"/>
    <w:rsid w:val="00706C82"/>
    <w:rsid w:val="00714C4D"/>
    <w:rsid w:val="00725A88"/>
    <w:rsid w:val="0072724A"/>
    <w:rsid w:val="00737DAF"/>
    <w:rsid w:val="00743AF5"/>
    <w:rsid w:val="007463AA"/>
    <w:rsid w:val="007466C5"/>
    <w:rsid w:val="00751DF4"/>
    <w:rsid w:val="007628CD"/>
    <w:rsid w:val="00764599"/>
    <w:rsid w:val="007662E9"/>
    <w:rsid w:val="00776F7E"/>
    <w:rsid w:val="007A161D"/>
    <w:rsid w:val="007A26EF"/>
    <w:rsid w:val="007A504E"/>
    <w:rsid w:val="007B0CA9"/>
    <w:rsid w:val="007B419A"/>
    <w:rsid w:val="007B4876"/>
    <w:rsid w:val="007C13E2"/>
    <w:rsid w:val="007C3FC6"/>
    <w:rsid w:val="007C691D"/>
    <w:rsid w:val="007F0C92"/>
    <w:rsid w:val="007F7A40"/>
    <w:rsid w:val="00800DDB"/>
    <w:rsid w:val="008011DB"/>
    <w:rsid w:val="0080605B"/>
    <w:rsid w:val="00811355"/>
    <w:rsid w:val="0082143C"/>
    <w:rsid w:val="008226D6"/>
    <w:rsid w:val="0082485C"/>
    <w:rsid w:val="00827FC4"/>
    <w:rsid w:val="00832011"/>
    <w:rsid w:val="00832BF3"/>
    <w:rsid w:val="00832D59"/>
    <w:rsid w:val="00834DEB"/>
    <w:rsid w:val="008450DF"/>
    <w:rsid w:val="0085264D"/>
    <w:rsid w:val="008538E5"/>
    <w:rsid w:val="00861C88"/>
    <w:rsid w:val="00871919"/>
    <w:rsid w:val="00892E20"/>
    <w:rsid w:val="00895AAC"/>
    <w:rsid w:val="00896932"/>
    <w:rsid w:val="008A3EB2"/>
    <w:rsid w:val="008A6545"/>
    <w:rsid w:val="008A7C0B"/>
    <w:rsid w:val="008B4F78"/>
    <w:rsid w:val="008B76D4"/>
    <w:rsid w:val="008C05A3"/>
    <w:rsid w:val="008C7931"/>
    <w:rsid w:val="008D4B72"/>
    <w:rsid w:val="008E7B95"/>
    <w:rsid w:val="008F384E"/>
    <w:rsid w:val="00905109"/>
    <w:rsid w:val="0090585C"/>
    <w:rsid w:val="0090793B"/>
    <w:rsid w:val="00913611"/>
    <w:rsid w:val="0092726E"/>
    <w:rsid w:val="009300A2"/>
    <w:rsid w:val="00931D3F"/>
    <w:rsid w:val="0093474E"/>
    <w:rsid w:val="00936088"/>
    <w:rsid w:val="009434FC"/>
    <w:rsid w:val="00952FF0"/>
    <w:rsid w:val="00957DF7"/>
    <w:rsid w:val="0097071D"/>
    <w:rsid w:val="00974AD5"/>
    <w:rsid w:val="00975F1A"/>
    <w:rsid w:val="009972A0"/>
    <w:rsid w:val="009A1C3E"/>
    <w:rsid w:val="009A7EDB"/>
    <w:rsid w:val="009B1004"/>
    <w:rsid w:val="009B5DEA"/>
    <w:rsid w:val="009C5745"/>
    <w:rsid w:val="009D479D"/>
    <w:rsid w:val="009E78CA"/>
    <w:rsid w:val="00A0484C"/>
    <w:rsid w:val="00A11597"/>
    <w:rsid w:val="00A13CEA"/>
    <w:rsid w:val="00A25986"/>
    <w:rsid w:val="00A30774"/>
    <w:rsid w:val="00A4196F"/>
    <w:rsid w:val="00A52D5A"/>
    <w:rsid w:val="00A56FC3"/>
    <w:rsid w:val="00A6070F"/>
    <w:rsid w:val="00A60DE5"/>
    <w:rsid w:val="00A62619"/>
    <w:rsid w:val="00A67D4E"/>
    <w:rsid w:val="00A72D4F"/>
    <w:rsid w:val="00A863A4"/>
    <w:rsid w:val="00A92030"/>
    <w:rsid w:val="00AA0493"/>
    <w:rsid w:val="00AA2B03"/>
    <w:rsid w:val="00AB6340"/>
    <w:rsid w:val="00AE3A9C"/>
    <w:rsid w:val="00AE4F84"/>
    <w:rsid w:val="00AE6B6D"/>
    <w:rsid w:val="00AF3410"/>
    <w:rsid w:val="00B02BEF"/>
    <w:rsid w:val="00B10E9B"/>
    <w:rsid w:val="00B139A9"/>
    <w:rsid w:val="00B24D38"/>
    <w:rsid w:val="00B377F1"/>
    <w:rsid w:val="00B40BB1"/>
    <w:rsid w:val="00B5141F"/>
    <w:rsid w:val="00B622D8"/>
    <w:rsid w:val="00B67951"/>
    <w:rsid w:val="00B74311"/>
    <w:rsid w:val="00B8713F"/>
    <w:rsid w:val="00B87F73"/>
    <w:rsid w:val="00B93D23"/>
    <w:rsid w:val="00B93E1E"/>
    <w:rsid w:val="00B96A99"/>
    <w:rsid w:val="00BA1B49"/>
    <w:rsid w:val="00BA246C"/>
    <w:rsid w:val="00BB242C"/>
    <w:rsid w:val="00BB3075"/>
    <w:rsid w:val="00BC16E3"/>
    <w:rsid w:val="00BC21AD"/>
    <w:rsid w:val="00BD5E9B"/>
    <w:rsid w:val="00BE20A7"/>
    <w:rsid w:val="00BE570E"/>
    <w:rsid w:val="00BF135B"/>
    <w:rsid w:val="00BF7896"/>
    <w:rsid w:val="00C00B46"/>
    <w:rsid w:val="00C101A6"/>
    <w:rsid w:val="00C135DF"/>
    <w:rsid w:val="00C146E0"/>
    <w:rsid w:val="00C1695D"/>
    <w:rsid w:val="00C24F34"/>
    <w:rsid w:val="00C31B25"/>
    <w:rsid w:val="00C3743E"/>
    <w:rsid w:val="00C6141B"/>
    <w:rsid w:val="00C615C0"/>
    <w:rsid w:val="00C63E26"/>
    <w:rsid w:val="00C65F20"/>
    <w:rsid w:val="00C67079"/>
    <w:rsid w:val="00C74F04"/>
    <w:rsid w:val="00C7677B"/>
    <w:rsid w:val="00C800B4"/>
    <w:rsid w:val="00C80921"/>
    <w:rsid w:val="00C84735"/>
    <w:rsid w:val="00C84A40"/>
    <w:rsid w:val="00C907DD"/>
    <w:rsid w:val="00C9253C"/>
    <w:rsid w:val="00CA7506"/>
    <w:rsid w:val="00CB2B1E"/>
    <w:rsid w:val="00CC1796"/>
    <w:rsid w:val="00CD333A"/>
    <w:rsid w:val="00CD58F5"/>
    <w:rsid w:val="00CE0703"/>
    <w:rsid w:val="00CE1790"/>
    <w:rsid w:val="00CE1C8F"/>
    <w:rsid w:val="00CE3B2B"/>
    <w:rsid w:val="00CF1C48"/>
    <w:rsid w:val="00CF5388"/>
    <w:rsid w:val="00D01BD1"/>
    <w:rsid w:val="00D02787"/>
    <w:rsid w:val="00D0632A"/>
    <w:rsid w:val="00D154E0"/>
    <w:rsid w:val="00D22058"/>
    <w:rsid w:val="00D249C4"/>
    <w:rsid w:val="00D3176D"/>
    <w:rsid w:val="00D34FC7"/>
    <w:rsid w:val="00D4703D"/>
    <w:rsid w:val="00D56A22"/>
    <w:rsid w:val="00D62030"/>
    <w:rsid w:val="00D66F6B"/>
    <w:rsid w:val="00D82968"/>
    <w:rsid w:val="00D862F1"/>
    <w:rsid w:val="00D93086"/>
    <w:rsid w:val="00D9467B"/>
    <w:rsid w:val="00DB2A2E"/>
    <w:rsid w:val="00DB4C21"/>
    <w:rsid w:val="00DC5219"/>
    <w:rsid w:val="00DD0B3C"/>
    <w:rsid w:val="00DD6786"/>
    <w:rsid w:val="00DE377D"/>
    <w:rsid w:val="00DF18E0"/>
    <w:rsid w:val="00DF6F44"/>
    <w:rsid w:val="00E0188F"/>
    <w:rsid w:val="00E04AC2"/>
    <w:rsid w:val="00E07E8E"/>
    <w:rsid w:val="00E1293C"/>
    <w:rsid w:val="00E16A82"/>
    <w:rsid w:val="00E16BF1"/>
    <w:rsid w:val="00E21F4A"/>
    <w:rsid w:val="00E27B0A"/>
    <w:rsid w:val="00E42F42"/>
    <w:rsid w:val="00E43664"/>
    <w:rsid w:val="00E559B6"/>
    <w:rsid w:val="00E55A9F"/>
    <w:rsid w:val="00E66BDE"/>
    <w:rsid w:val="00E747D2"/>
    <w:rsid w:val="00E84FD5"/>
    <w:rsid w:val="00E86264"/>
    <w:rsid w:val="00E86D7E"/>
    <w:rsid w:val="00E941A2"/>
    <w:rsid w:val="00EB3B13"/>
    <w:rsid w:val="00EC15DE"/>
    <w:rsid w:val="00ED26F6"/>
    <w:rsid w:val="00EE5145"/>
    <w:rsid w:val="00F23A2C"/>
    <w:rsid w:val="00F369C1"/>
    <w:rsid w:val="00F4566E"/>
    <w:rsid w:val="00F53F9B"/>
    <w:rsid w:val="00F65199"/>
    <w:rsid w:val="00F66025"/>
    <w:rsid w:val="00F752E7"/>
    <w:rsid w:val="00F76E1F"/>
    <w:rsid w:val="00F77D60"/>
    <w:rsid w:val="00F77E51"/>
    <w:rsid w:val="00F81EE4"/>
    <w:rsid w:val="00F868F5"/>
    <w:rsid w:val="00F9375F"/>
    <w:rsid w:val="00FA134B"/>
    <w:rsid w:val="00FA315C"/>
    <w:rsid w:val="00FB1D8E"/>
    <w:rsid w:val="00FB3042"/>
    <w:rsid w:val="00FB3E6C"/>
    <w:rsid w:val="00FB4EB7"/>
    <w:rsid w:val="00FB756D"/>
    <w:rsid w:val="00FC2CB4"/>
    <w:rsid w:val="00FD4470"/>
    <w:rsid w:val="00FE1585"/>
    <w:rsid w:val="00FE35FA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F6443"/>
  <w15:docId w15:val="{6A8532DC-12FC-46D3-9E41-13C503E4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07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071D"/>
    <w:pPr>
      <w:keepNext/>
      <w:widowControl w:val="0"/>
      <w:snapToGrid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071D"/>
    <w:pPr>
      <w:keepNext/>
      <w:ind w:right="571"/>
      <w:jc w:val="center"/>
      <w:outlineLvl w:val="1"/>
    </w:pPr>
    <w:rPr>
      <w:rFonts w:ascii="Verdana" w:hAnsi="Verdana"/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7071D"/>
    <w:pPr>
      <w:keepNext/>
      <w:ind w:left="4440" w:hanging="4440"/>
      <w:jc w:val="center"/>
      <w:outlineLvl w:val="3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071D"/>
    <w:rPr>
      <w:sz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071D"/>
    <w:rPr>
      <w:rFonts w:ascii="Verdana" w:hAnsi="Verdana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071D"/>
    <w:rPr>
      <w:rFonts w:ascii="Verdana" w:hAnsi="Verdana"/>
      <w:b/>
      <w:sz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97071D"/>
    <w:pPr>
      <w:widowControl w:val="0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97071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071D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7071D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6EF1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707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6EF1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7071D"/>
    <w:pPr>
      <w:ind w:left="226" w:hanging="22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97071D"/>
    <w:pPr>
      <w:widowControl w:val="0"/>
      <w:ind w:left="3686" w:hanging="1843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970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68F5"/>
    <w:rPr>
      <w:sz w:val="24"/>
    </w:rPr>
  </w:style>
  <w:style w:type="character" w:styleId="Numerstrony">
    <w:name w:val="page number"/>
    <w:basedOn w:val="Domylnaczcionkaakapitu"/>
    <w:uiPriority w:val="99"/>
    <w:rsid w:val="0097071D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9707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7071D"/>
    <w:rPr>
      <w:sz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70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EF1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97071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707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384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0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EF1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0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7D4E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rsid w:val="0097071D"/>
    <w:pPr>
      <w:ind w:left="-567" w:right="-567"/>
    </w:pPr>
    <w:rPr>
      <w:b/>
      <w:bCs/>
      <w:sz w:val="22"/>
      <w:szCs w:val="20"/>
    </w:rPr>
  </w:style>
  <w:style w:type="paragraph" w:customStyle="1" w:styleId="Default">
    <w:name w:val="Default"/>
    <w:uiPriority w:val="99"/>
    <w:rsid w:val="009707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707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7071D"/>
    <w:rPr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707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7071D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rsid w:val="0097071D"/>
    <w:rPr>
      <w:rFonts w:cs="Times New Roman"/>
      <w:vertAlign w:val="superscript"/>
    </w:rPr>
  </w:style>
  <w:style w:type="paragraph" w:customStyle="1" w:styleId="Mapadokumentu1">
    <w:name w:val="Mapa dokumentu1"/>
    <w:basedOn w:val="Normalny"/>
    <w:uiPriority w:val="99"/>
    <w:semiHidden/>
    <w:rsid w:val="009707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7071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rsid w:val="0097071D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97071D"/>
    <w:pPr>
      <w:widowControl w:val="0"/>
      <w:numPr>
        <w:numId w:val="32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ShortReturnAddress">
    <w:name w:val="Short Return Address"/>
    <w:basedOn w:val="Normalny"/>
    <w:uiPriority w:val="99"/>
    <w:rsid w:val="0097071D"/>
    <w:rPr>
      <w:szCs w:val="20"/>
    </w:rPr>
  </w:style>
  <w:style w:type="paragraph" w:styleId="Akapitzlist">
    <w:name w:val="List Paragraph"/>
    <w:basedOn w:val="Normalny"/>
    <w:link w:val="AkapitzlistZnak"/>
    <w:qFormat/>
    <w:rsid w:val="0097071D"/>
    <w:pPr>
      <w:ind w:left="720"/>
      <w:contextualSpacing/>
    </w:pPr>
  </w:style>
  <w:style w:type="paragraph" w:customStyle="1" w:styleId="Tekstpodstawowy311">
    <w:name w:val="Tekst podstawowy 311"/>
    <w:basedOn w:val="Normalny"/>
    <w:uiPriority w:val="99"/>
    <w:rsid w:val="0066338B"/>
    <w:rPr>
      <w:sz w:val="28"/>
      <w:szCs w:val="28"/>
    </w:rPr>
  </w:style>
  <w:style w:type="character" w:customStyle="1" w:styleId="Teksttreci">
    <w:name w:val="Tekst treści"/>
    <w:basedOn w:val="Domylnaczcionkaakapitu"/>
    <w:rsid w:val="002558FC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AkapitzlistZnak">
    <w:name w:val="Akapit z listą Znak"/>
    <w:link w:val="Akapitzlist"/>
    <w:locked/>
    <w:rsid w:val="00D62030"/>
    <w:rPr>
      <w:sz w:val="24"/>
    </w:rPr>
  </w:style>
  <w:style w:type="numbering" w:styleId="1ai">
    <w:name w:val="Outline List 1"/>
    <w:basedOn w:val="Bezlisty"/>
    <w:uiPriority w:val="99"/>
    <w:semiHidden/>
    <w:unhideWhenUsed/>
    <w:rsid w:val="00F66EF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9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4134</Words>
  <Characters>24806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UD-II-WPZ-ZP-271 ……</vt:lpstr>
    </vt:vector>
  </TitlesOfParts>
  <Company>n/a</Company>
  <LinksUpToDate>false</LinksUpToDate>
  <CharactersWithSpaces>28883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UD-II-WPZ-ZP-271 ……</dc:title>
  <dc:subject/>
  <dc:creator>Szymańska</dc:creator>
  <cp:keywords/>
  <dc:description/>
  <cp:lastModifiedBy>Ewa Fiedler-Łeńska</cp:lastModifiedBy>
  <cp:revision>14</cp:revision>
  <cp:lastPrinted>2017-06-27T21:13:00Z</cp:lastPrinted>
  <dcterms:created xsi:type="dcterms:W3CDTF">2017-07-20T11:49:00Z</dcterms:created>
  <dcterms:modified xsi:type="dcterms:W3CDTF">2018-07-20T09:49:00Z</dcterms:modified>
</cp:coreProperties>
</file>